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278" w:rsidRPr="00FB1278" w:rsidRDefault="00B028E8" w:rsidP="00FB1278">
      <w:pPr>
        <w:pStyle w:val="Text"/>
        <w:rPr>
          <w:b/>
          <w:sz w:val="40"/>
          <w:lang w:eastAsia="zh-CN"/>
        </w:rPr>
      </w:pPr>
      <w:r w:rsidRPr="00A32580">
        <w:rPr>
          <w:rFonts w:hint="eastAsia"/>
          <w:b/>
          <w:sz w:val="40"/>
          <w:lang w:eastAsia="zh-CN"/>
        </w:rPr>
        <w:t>维特根铣刨产量跟踪记录系统</w:t>
      </w:r>
      <w:r w:rsidR="00FB1278" w:rsidRPr="00FB1278">
        <w:rPr>
          <w:rFonts w:hint="eastAsia"/>
          <w:b/>
          <w:sz w:val="40"/>
          <w:lang w:eastAsia="zh-CN"/>
        </w:rPr>
        <w:t>自动测量铣刨</w:t>
      </w:r>
      <w:r w:rsidR="00F158CB">
        <w:rPr>
          <w:rFonts w:hint="eastAsia"/>
          <w:b/>
          <w:sz w:val="40"/>
          <w:lang w:eastAsia="zh-CN"/>
        </w:rPr>
        <w:t>产量</w:t>
      </w:r>
    </w:p>
    <w:p w:rsidR="002E765F" w:rsidRPr="00A80677" w:rsidRDefault="002E765F" w:rsidP="002E765F">
      <w:pPr>
        <w:pStyle w:val="Text"/>
        <w:rPr>
          <w:lang w:eastAsia="zh-CN"/>
        </w:rPr>
      </w:pPr>
    </w:p>
    <w:p w:rsidR="00FB1278" w:rsidRDefault="00FB1278" w:rsidP="0086226F">
      <w:pPr>
        <w:pStyle w:val="Text"/>
        <w:spacing w:line="276" w:lineRule="auto"/>
        <w:rPr>
          <w:rStyle w:val="Hervorhebung"/>
          <w:lang w:eastAsia="zh-CN"/>
        </w:rPr>
      </w:pPr>
      <w:r>
        <w:rPr>
          <w:rStyle w:val="Hervorhebung"/>
          <w:rFonts w:hint="eastAsia"/>
          <w:lang w:eastAsia="zh-CN"/>
        </w:rPr>
        <w:t>维特特研发的新型解决方案</w:t>
      </w:r>
      <w:r>
        <w:rPr>
          <w:rStyle w:val="Hervorhebung"/>
          <w:rFonts w:hint="eastAsia"/>
          <w:lang w:eastAsia="zh-CN"/>
        </w:rPr>
        <w:t xml:space="preserve"> </w:t>
      </w:r>
      <w:r>
        <w:rPr>
          <w:rStyle w:val="Hervorhebung"/>
          <w:rFonts w:hint="eastAsia"/>
          <w:lang w:eastAsia="zh-CN"/>
        </w:rPr>
        <w:t>—</w:t>
      </w:r>
      <w:r>
        <w:rPr>
          <w:rStyle w:val="Hervorhebung"/>
          <w:rFonts w:hint="eastAsia"/>
          <w:lang w:eastAsia="zh-CN"/>
        </w:rPr>
        <w:t xml:space="preserve"> </w:t>
      </w:r>
      <w:r w:rsidR="00B028E8" w:rsidRPr="00A32580">
        <w:rPr>
          <w:rStyle w:val="Hervorhebung"/>
          <w:rFonts w:hint="eastAsia"/>
          <w:lang w:eastAsia="zh-CN"/>
        </w:rPr>
        <w:t>维特根铣刨产量跟踪记录系统</w:t>
      </w:r>
      <w:r w:rsidRPr="00A32580">
        <w:rPr>
          <w:rStyle w:val="Hervorhebung"/>
          <w:rFonts w:hint="eastAsia"/>
          <w:lang w:eastAsia="zh-CN"/>
        </w:rPr>
        <w:t xml:space="preserve"> </w:t>
      </w:r>
      <w:r w:rsidRPr="00A32580">
        <w:rPr>
          <w:rStyle w:val="Hervorhebung"/>
          <w:lang w:eastAsia="zh-CN"/>
        </w:rPr>
        <w:t>(WPT)</w:t>
      </w:r>
      <w:r w:rsidRPr="00A32580">
        <w:rPr>
          <w:rStyle w:val="Hervorhebung"/>
          <w:rFonts w:hint="eastAsia"/>
          <w:lang w:eastAsia="zh-CN"/>
        </w:rPr>
        <w:t>，</w:t>
      </w:r>
      <w:r>
        <w:rPr>
          <w:rStyle w:val="Hervorhebung"/>
          <w:rFonts w:hint="eastAsia"/>
          <w:lang w:eastAsia="zh-CN"/>
        </w:rPr>
        <w:t>首次实现了</w:t>
      </w:r>
      <w:r w:rsidR="00B62730">
        <w:rPr>
          <w:rStyle w:val="Hervorhebung"/>
          <w:rFonts w:hint="eastAsia"/>
          <w:lang w:eastAsia="zh-CN"/>
        </w:rPr>
        <w:t>精准而可靠地记录完成的实际铣刨施工</w:t>
      </w:r>
      <w:r w:rsidR="00C44B21">
        <w:rPr>
          <w:rStyle w:val="Hervorhebung"/>
          <w:rFonts w:hint="eastAsia"/>
          <w:lang w:eastAsia="zh-CN"/>
        </w:rPr>
        <w:t>量</w:t>
      </w:r>
      <w:r w:rsidR="00B62730">
        <w:rPr>
          <w:rStyle w:val="Hervorhebung"/>
          <w:rFonts w:hint="eastAsia"/>
          <w:lang w:eastAsia="zh-CN"/>
        </w:rPr>
        <w:t>。</w:t>
      </w:r>
    </w:p>
    <w:p w:rsidR="00DD7D36" w:rsidRPr="00FB1278" w:rsidRDefault="00DD7D36" w:rsidP="0086226F">
      <w:pPr>
        <w:pStyle w:val="Text"/>
        <w:spacing w:line="276" w:lineRule="auto"/>
        <w:rPr>
          <w:rStyle w:val="Hervorhebung"/>
          <w:lang w:eastAsia="zh-CN"/>
        </w:rPr>
      </w:pPr>
    </w:p>
    <w:p w:rsidR="00B62730" w:rsidRDefault="00B62730" w:rsidP="0086226F">
      <w:pPr>
        <w:pStyle w:val="Text"/>
        <w:spacing w:line="276" w:lineRule="auto"/>
        <w:rPr>
          <w:rStyle w:val="Hervorhebung"/>
          <w:b w:val="0"/>
          <w:lang w:eastAsia="zh-CN"/>
        </w:rPr>
      </w:pPr>
      <w:r>
        <w:rPr>
          <w:rStyle w:val="Hervorhebung"/>
          <w:rFonts w:hint="eastAsia"/>
          <w:b w:val="0"/>
          <w:lang w:eastAsia="zh-CN"/>
        </w:rPr>
        <w:t>对于铣刨承包商而言，</w:t>
      </w:r>
      <w:r w:rsidR="00CE0806">
        <w:rPr>
          <w:rStyle w:val="Hervorhebung"/>
          <w:rFonts w:hint="eastAsia"/>
          <w:b w:val="0"/>
          <w:lang w:eastAsia="zh-CN"/>
        </w:rPr>
        <w:t>进行</w:t>
      </w:r>
      <w:r w:rsidR="00A91742" w:rsidRPr="00A32580">
        <w:rPr>
          <w:rStyle w:val="Hervorhebung"/>
          <w:rFonts w:hint="eastAsia"/>
          <w:b w:val="0"/>
          <w:lang w:eastAsia="zh-CN"/>
        </w:rPr>
        <w:t>道路维修</w:t>
      </w:r>
      <w:r w:rsidR="00C77E6B" w:rsidRPr="00A32580">
        <w:rPr>
          <w:rStyle w:val="Hervorhebung"/>
          <w:rFonts w:hint="eastAsia"/>
          <w:b w:val="0"/>
          <w:lang w:eastAsia="zh-CN"/>
        </w:rPr>
        <w:t>项目</w:t>
      </w:r>
      <w:r w:rsidR="00CE0806" w:rsidRPr="00A32580">
        <w:rPr>
          <w:rStyle w:val="Hervorhebung"/>
          <w:rFonts w:hint="eastAsia"/>
          <w:b w:val="0"/>
          <w:lang w:eastAsia="zh-CN"/>
        </w:rPr>
        <w:t>施</w:t>
      </w:r>
      <w:r w:rsidR="00CE0806">
        <w:rPr>
          <w:rStyle w:val="Hervorhebung"/>
          <w:rFonts w:hint="eastAsia"/>
          <w:b w:val="0"/>
          <w:lang w:eastAsia="zh-CN"/>
        </w:rPr>
        <w:t>工</w:t>
      </w:r>
      <w:r w:rsidR="00C77E6B">
        <w:rPr>
          <w:rStyle w:val="Hervorhebung"/>
          <w:rFonts w:hint="eastAsia"/>
          <w:b w:val="0"/>
          <w:lang w:eastAsia="zh-CN"/>
        </w:rPr>
        <w:t>时</w:t>
      </w:r>
      <w:r>
        <w:rPr>
          <w:rStyle w:val="Hervorhebung"/>
          <w:rFonts w:hint="eastAsia"/>
          <w:b w:val="0"/>
          <w:lang w:eastAsia="zh-CN"/>
        </w:rPr>
        <w:t>铣刨施工量</w:t>
      </w:r>
      <w:r w:rsidRPr="00A32580">
        <w:rPr>
          <w:rStyle w:val="Hervorhebung"/>
          <w:rFonts w:hint="eastAsia"/>
          <w:b w:val="0"/>
          <w:lang w:eastAsia="zh-CN"/>
        </w:rPr>
        <w:t>多出</w:t>
      </w:r>
      <w:r w:rsidR="00A91742" w:rsidRPr="00A32580">
        <w:rPr>
          <w:rStyle w:val="Hervorhebung"/>
          <w:rFonts w:hint="eastAsia"/>
          <w:b w:val="0"/>
          <w:lang w:eastAsia="zh-CN"/>
        </w:rPr>
        <w:t>铣刨合同</w:t>
      </w:r>
      <w:r w:rsidR="00C77E6B" w:rsidRPr="00A32580">
        <w:rPr>
          <w:rStyle w:val="Hervorhebung"/>
          <w:rFonts w:hint="eastAsia"/>
          <w:b w:val="0"/>
          <w:lang w:eastAsia="zh-CN"/>
        </w:rPr>
        <w:t xml:space="preserve"> (RFP) </w:t>
      </w:r>
      <w:r w:rsidR="00FF220F" w:rsidRPr="00A32580">
        <w:rPr>
          <w:rStyle w:val="Hervorhebung"/>
          <w:rFonts w:hint="eastAsia"/>
          <w:b w:val="0"/>
          <w:lang w:eastAsia="zh-CN"/>
        </w:rPr>
        <w:t>中</w:t>
      </w:r>
      <w:r w:rsidR="00C77E6B" w:rsidRPr="00A32580">
        <w:rPr>
          <w:rStyle w:val="Hervorhebung"/>
          <w:rFonts w:hint="eastAsia"/>
          <w:b w:val="0"/>
          <w:lang w:eastAsia="zh-CN"/>
        </w:rPr>
        <w:t>规</w:t>
      </w:r>
      <w:r w:rsidR="00C77E6B">
        <w:rPr>
          <w:rStyle w:val="Hervorhebung"/>
          <w:rFonts w:hint="eastAsia"/>
          <w:b w:val="0"/>
          <w:lang w:eastAsia="zh-CN"/>
        </w:rPr>
        <w:t>定</w:t>
      </w:r>
      <w:r w:rsidR="00FF220F">
        <w:rPr>
          <w:rStyle w:val="Hervorhebung"/>
          <w:rFonts w:hint="eastAsia"/>
          <w:b w:val="0"/>
          <w:lang w:eastAsia="zh-CN"/>
        </w:rPr>
        <w:t>的</w:t>
      </w:r>
      <w:r w:rsidR="00CE0806">
        <w:rPr>
          <w:rStyle w:val="Hervorhebung"/>
          <w:rFonts w:hint="eastAsia"/>
          <w:b w:val="0"/>
          <w:lang w:eastAsia="zh-CN"/>
        </w:rPr>
        <w:t>数量的</w:t>
      </w:r>
      <w:r w:rsidR="00FF220F">
        <w:rPr>
          <w:rStyle w:val="Hervorhebung"/>
          <w:rFonts w:hint="eastAsia"/>
          <w:b w:val="0"/>
          <w:lang w:eastAsia="zh-CN"/>
        </w:rPr>
        <w:t>情况并不多见。但是如果发生了这种情况，承包商该如何以一个透明的方式计算并跟客户收费呢？到目前为止，这种情况通常需要聘请一位测量技术员。其结果便是：</w:t>
      </w:r>
      <w:r w:rsidR="005E72BC">
        <w:rPr>
          <w:rStyle w:val="Hervorhebung"/>
          <w:rFonts w:hint="eastAsia"/>
          <w:b w:val="0"/>
          <w:lang w:eastAsia="zh-CN"/>
        </w:rPr>
        <w:t>产生</w:t>
      </w:r>
      <w:r w:rsidR="00FF220F">
        <w:rPr>
          <w:rStyle w:val="Hervorhebung"/>
          <w:rFonts w:hint="eastAsia"/>
          <w:b w:val="0"/>
          <w:lang w:eastAsia="zh-CN"/>
        </w:rPr>
        <w:t>额外的费用</w:t>
      </w:r>
      <w:r w:rsidR="005E72BC">
        <w:rPr>
          <w:rStyle w:val="Hervorhebung"/>
          <w:rFonts w:hint="eastAsia"/>
          <w:b w:val="0"/>
          <w:lang w:eastAsia="zh-CN"/>
        </w:rPr>
        <w:t>，</w:t>
      </w:r>
      <w:r w:rsidR="00CE0806">
        <w:rPr>
          <w:rStyle w:val="Hervorhebung"/>
          <w:rFonts w:hint="eastAsia"/>
          <w:b w:val="0"/>
          <w:lang w:eastAsia="zh-CN"/>
        </w:rPr>
        <w:t>并且</w:t>
      </w:r>
      <w:r w:rsidR="005E72BC">
        <w:rPr>
          <w:rStyle w:val="Hervorhebung"/>
          <w:rFonts w:hint="eastAsia"/>
          <w:b w:val="0"/>
          <w:lang w:eastAsia="zh-CN"/>
        </w:rPr>
        <w:t>导致项目延期。</w:t>
      </w:r>
      <w:r w:rsidR="00716E22">
        <w:rPr>
          <w:rStyle w:val="Hervorhebung"/>
          <w:rFonts w:hint="eastAsia"/>
          <w:b w:val="0"/>
          <w:lang w:eastAsia="zh-CN"/>
        </w:rPr>
        <w:t>可提供诸多益处的</w:t>
      </w:r>
      <w:r w:rsidR="00B028E8">
        <w:rPr>
          <w:rStyle w:val="Hervorhebung"/>
          <w:rFonts w:hint="eastAsia"/>
          <w:b w:val="0"/>
          <w:lang w:eastAsia="zh-CN"/>
        </w:rPr>
        <w:t>维特根铣刨产量跟踪记录系统</w:t>
      </w:r>
      <w:r w:rsidR="005E72BC">
        <w:rPr>
          <w:rStyle w:val="Hervorhebung"/>
          <w:rFonts w:hint="eastAsia"/>
          <w:b w:val="0"/>
          <w:lang w:eastAsia="zh-CN"/>
        </w:rPr>
        <w:t>，</w:t>
      </w:r>
      <w:r w:rsidR="00CE0806">
        <w:rPr>
          <w:rStyle w:val="Hervorhebung"/>
          <w:rFonts w:hint="eastAsia"/>
          <w:b w:val="0"/>
          <w:lang w:eastAsia="zh-CN"/>
        </w:rPr>
        <w:t>用实力证明了遇到以上情况可以更加高效的处理。</w:t>
      </w:r>
    </w:p>
    <w:p w:rsidR="00AE7443" w:rsidRDefault="00AE7443" w:rsidP="00AE7443">
      <w:pPr>
        <w:pStyle w:val="Text"/>
        <w:spacing w:line="276" w:lineRule="auto"/>
        <w:rPr>
          <w:rStyle w:val="Hervorhebung"/>
          <w:b w:val="0"/>
          <w:lang w:eastAsia="zh-CN"/>
        </w:rPr>
      </w:pPr>
    </w:p>
    <w:p w:rsidR="00CE0806" w:rsidRPr="00A32580" w:rsidRDefault="00010F1E" w:rsidP="00DB5D94">
      <w:pPr>
        <w:pStyle w:val="Text"/>
        <w:spacing w:line="276" w:lineRule="auto"/>
        <w:rPr>
          <w:rStyle w:val="Hervorhebung"/>
          <w:lang w:eastAsia="zh-CN"/>
        </w:rPr>
      </w:pPr>
      <w:r w:rsidRPr="00A32580">
        <w:rPr>
          <w:rStyle w:val="Hervorhebung"/>
          <w:rFonts w:hint="eastAsia"/>
          <w:lang w:eastAsia="zh-CN"/>
        </w:rPr>
        <w:t>连线</w:t>
      </w:r>
      <w:r w:rsidR="00CE0806" w:rsidRPr="00A32580">
        <w:rPr>
          <w:rStyle w:val="Hervorhebung"/>
          <w:rFonts w:hint="eastAsia"/>
          <w:lang w:eastAsia="zh-CN"/>
        </w:rPr>
        <w:t>铣刨：系统地获取信息</w:t>
      </w:r>
    </w:p>
    <w:p w:rsidR="00CE0806" w:rsidRPr="006E6844" w:rsidRDefault="00CE0806" w:rsidP="00DB5D94">
      <w:pPr>
        <w:pStyle w:val="Text"/>
        <w:spacing w:line="276" w:lineRule="auto"/>
        <w:rPr>
          <w:rStyle w:val="Hervorhebung"/>
          <w:lang w:eastAsia="zh-CN"/>
        </w:rPr>
      </w:pPr>
    </w:p>
    <w:p w:rsidR="0081500A" w:rsidRPr="00A32580" w:rsidRDefault="0081500A" w:rsidP="005216FB">
      <w:pPr>
        <w:pStyle w:val="Text"/>
        <w:spacing w:line="276" w:lineRule="auto"/>
        <w:rPr>
          <w:lang w:eastAsia="zh-CN"/>
        </w:rPr>
      </w:pPr>
      <w:r>
        <w:rPr>
          <w:rFonts w:hint="eastAsia"/>
          <w:lang w:eastAsia="zh-CN"/>
        </w:rPr>
        <w:t>高效的</w:t>
      </w:r>
      <w:r w:rsidR="00010F1E" w:rsidRPr="00A32580">
        <w:rPr>
          <w:rFonts w:hint="eastAsia"/>
          <w:lang w:eastAsia="zh-CN"/>
        </w:rPr>
        <w:t>信息交换</w:t>
      </w:r>
      <w:r>
        <w:rPr>
          <w:rFonts w:hint="eastAsia"/>
          <w:lang w:eastAsia="zh-CN"/>
        </w:rPr>
        <w:t>是更简单、快速、经济施工</w:t>
      </w:r>
      <w:r w:rsidR="00280480">
        <w:rPr>
          <w:rFonts w:hint="eastAsia"/>
          <w:lang w:eastAsia="zh-CN"/>
        </w:rPr>
        <w:t>的关键。维特根将这称之为</w:t>
      </w:r>
      <w:r w:rsidR="00280480" w:rsidRPr="00A32580">
        <w:rPr>
          <w:rFonts w:hint="eastAsia"/>
          <w:lang w:eastAsia="zh-CN"/>
        </w:rPr>
        <w:t>连</w:t>
      </w:r>
      <w:r w:rsidR="00010F1E" w:rsidRPr="00A32580">
        <w:rPr>
          <w:rFonts w:hint="eastAsia"/>
          <w:lang w:eastAsia="zh-CN"/>
        </w:rPr>
        <w:t>线</w:t>
      </w:r>
      <w:r w:rsidR="00280480" w:rsidRPr="00A32580">
        <w:rPr>
          <w:rFonts w:hint="eastAsia"/>
          <w:lang w:eastAsia="zh-CN"/>
        </w:rPr>
        <w:t>铣刨</w:t>
      </w:r>
      <w:r w:rsidR="00280480">
        <w:rPr>
          <w:rFonts w:hint="eastAsia"/>
          <w:lang w:eastAsia="zh-CN"/>
        </w:rPr>
        <w:t>。</w:t>
      </w:r>
      <w:r w:rsidR="00716E22">
        <w:rPr>
          <w:rFonts w:hint="eastAsia"/>
          <w:lang w:eastAsia="zh-CN"/>
        </w:rPr>
        <w:t>该</w:t>
      </w:r>
      <w:r w:rsidR="006A3C67">
        <w:rPr>
          <w:rFonts w:hint="eastAsia"/>
          <w:lang w:eastAsia="zh-CN"/>
        </w:rPr>
        <w:t>词语</w:t>
      </w:r>
      <w:r w:rsidR="00716E22">
        <w:rPr>
          <w:rFonts w:hint="eastAsia"/>
          <w:lang w:eastAsia="zh-CN"/>
        </w:rPr>
        <w:t>所表达的意思是</w:t>
      </w:r>
      <w:r w:rsidR="00010F1E">
        <w:rPr>
          <w:rFonts w:hint="eastAsia"/>
          <w:lang w:eastAsia="zh-CN"/>
        </w:rPr>
        <w:t>信息在机器、机手、维修车间以及调度室之间的直接沟通</w:t>
      </w:r>
      <w:r w:rsidR="006A3C67">
        <w:rPr>
          <w:rFonts w:hint="eastAsia"/>
          <w:lang w:eastAsia="zh-CN"/>
        </w:rPr>
        <w:t>。</w:t>
      </w:r>
      <w:r w:rsidR="00F21A8C">
        <w:rPr>
          <w:rFonts w:hint="eastAsia"/>
          <w:lang w:eastAsia="zh-CN"/>
        </w:rPr>
        <w:t>为此，维特根</w:t>
      </w:r>
      <w:r w:rsidR="00716E22">
        <w:rPr>
          <w:rFonts w:hint="eastAsia"/>
          <w:lang w:eastAsia="zh-CN"/>
        </w:rPr>
        <w:t>使用</w:t>
      </w:r>
      <w:r w:rsidR="00E11C72">
        <w:rPr>
          <w:rFonts w:hint="eastAsia"/>
          <w:lang w:eastAsia="zh-CN"/>
        </w:rPr>
        <w:t>了其既有的</w:t>
      </w:r>
      <w:r w:rsidR="00E11C72">
        <w:rPr>
          <w:rFonts w:hint="eastAsia"/>
          <w:lang w:eastAsia="zh-CN"/>
        </w:rPr>
        <w:t xml:space="preserve"> WITOS </w:t>
      </w:r>
      <w:r w:rsidR="00E11C72">
        <w:rPr>
          <w:rFonts w:hint="eastAsia"/>
          <w:lang w:eastAsia="zh-CN"/>
        </w:rPr>
        <w:t>远程通讯系统解决方案的</w:t>
      </w:r>
      <w:r w:rsidR="00E11C72" w:rsidRPr="00A32580">
        <w:rPr>
          <w:rFonts w:hint="eastAsia"/>
          <w:lang w:eastAsia="zh-CN"/>
        </w:rPr>
        <w:t>基础架构。</w:t>
      </w:r>
    </w:p>
    <w:p w:rsidR="00923AE0" w:rsidRDefault="00923AE0" w:rsidP="005216FB">
      <w:pPr>
        <w:pStyle w:val="Text"/>
        <w:spacing w:line="276" w:lineRule="auto"/>
        <w:rPr>
          <w:lang w:eastAsia="zh-CN"/>
        </w:rPr>
      </w:pPr>
    </w:p>
    <w:p w:rsidR="00E11C72" w:rsidRDefault="003A7F64" w:rsidP="005216FB">
      <w:pPr>
        <w:pStyle w:val="Text"/>
        <w:spacing w:line="276" w:lineRule="auto"/>
        <w:rPr>
          <w:rStyle w:val="Hervorhebung"/>
          <w:lang w:eastAsia="zh-CN"/>
        </w:rPr>
      </w:pPr>
      <w:r>
        <w:rPr>
          <w:rStyle w:val="Hervorhebung"/>
          <w:rFonts w:hint="eastAsia"/>
          <w:lang w:eastAsia="zh-CN"/>
        </w:rPr>
        <w:t>可靠地记录</w:t>
      </w:r>
      <w:r w:rsidR="00F158CB">
        <w:rPr>
          <w:rStyle w:val="Hervorhebung"/>
          <w:rFonts w:hint="eastAsia"/>
          <w:lang w:eastAsia="zh-CN"/>
        </w:rPr>
        <w:t>产量</w:t>
      </w:r>
      <w:r>
        <w:rPr>
          <w:rStyle w:val="Hervorhebung"/>
          <w:rFonts w:hint="eastAsia"/>
          <w:lang w:eastAsia="zh-CN"/>
        </w:rPr>
        <w:t>及能耗数据</w:t>
      </w:r>
    </w:p>
    <w:p w:rsidR="00D55CC9" w:rsidRPr="002D2A9D" w:rsidRDefault="00D55CC9" w:rsidP="005216FB">
      <w:pPr>
        <w:pStyle w:val="Text"/>
        <w:spacing w:line="276" w:lineRule="auto"/>
        <w:rPr>
          <w:rStyle w:val="Hervorhebung"/>
          <w:lang w:eastAsia="zh-CN"/>
        </w:rPr>
      </w:pPr>
    </w:p>
    <w:p w:rsidR="00F158CB" w:rsidRDefault="00B028E8" w:rsidP="00C33C7E">
      <w:pPr>
        <w:pStyle w:val="Text"/>
        <w:spacing w:line="276" w:lineRule="auto"/>
        <w:rPr>
          <w:rStyle w:val="Hervorhebung"/>
          <w:b w:val="0"/>
          <w:lang w:eastAsia="zh-CN"/>
        </w:rPr>
      </w:pPr>
      <w:r>
        <w:rPr>
          <w:rStyle w:val="Hervorhebung"/>
          <w:rFonts w:hint="eastAsia"/>
          <w:b w:val="0"/>
          <w:lang w:eastAsia="zh-CN"/>
        </w:rPr>
        <w:t>维特根铣刨产量跟踪记录系统</w:t>
      </w:r>
      <w:r w:rsidR="00F158CB">
        <w:rPr>
          <w:rStyle w:val="Hervorhebung"/>
          <w:rFonts w:hint="eastAsia"/>
          <w:b w:val="0"/>
          <w:lang w:eastAsia="zh-CN"/>
        </w:rPr>
        <w:t>采用一个激光扫描仪测量需要被铣刨的路面</w:t>
      </w:r>
      <w:r w:rsidR="00463A23">
        <w:rPr>
          <w:rStyle w:val="Hervorhebung"/>
          <w:rFonts w:hint="eastAsia"/>
          <w:b w:val="0"/>
          <w:lang w:eastAsia="zh-CN"/>
        </w:rPr>
        <w:t>的横截</w:t>
      </w:r>
      <w:r w:rsidR="00F158CB">
        <w:rPr>
          <w:rStyle w:val="Hervorhebung"/>
          <w:rFonts w:hint="eastAsia"/>
          <w:b w:val="0"/>
          <w:lang w:eastAsia="zh-CN"/>
        </w:rPr>
        <w:t>面。</w:t>
      </w:r>
      <w:r w:rsidR="00463A23">
        <w:rPr>
          <w:rStyle w:val="Hervorhebung"/>
          <w:rFonts w:hint="eastAsia"/>
          <w:b w:val="0"/>
          <w:lang w:eastAsia="zh-CN"/>
        </w:rPr>
        <w:t>然后，借助</w:t>
      </w:r>
      <w:r w:rsidR="00463A23">
        <w:rPr>
          <w:rStyle w:val="Hervorhebung"/>
          <w:rFonts w:hint="eastAsia"/>
          <w:b w:val="0"/>
          <w:lang w:eastAsia="zh-CN"/>
        </w:rPr>
        <w:t xml:space="preserve"> GPS </w:t>
      </w:r>
      <w:r w:rsidR="00463A23">
        <w:rPr>
          <w:rStyle w:val="Hervorhebung"/>
          <w:rFonts w:hint="eastAsia"/>
          <w:b w:val="0"/>
          <w:lang w:eastAsia="zh-CN"/>
        </w:rPr>
        <w:t>定位系统及其他传感器精准测量铣刨</w:t>
      </w:r>
      <w:r w:rsidR="00F158CB">
        <w:rPr>
          <w:rStyle w:val="Hervorhebung"/>
          <w:rFonts w:hint="eastAsia"/>
          <w:b w:val="0"/>
          <w:lang w:eastAsia="zh-CN"/>
        </w:rPr>
        <w:t>面积</w:t>
      </w:r>
      <w:r w:rsidR="00463A23">
        <w:rPr>
          <w:rStyle w:val="Hervorhebung"/>
          <w:rFonts w:hint="eastAsia"/>
          <w:b w:val="0"/>
          <w:lang w:eastAsia="zh-CN"/>
        </w:rPr>
        <w:t>和铣刨体积。机手可通过控制面板显示屏实时持续追踪获取最重要的信息。完成铣刨施工后，所有与产量及能耗相关的数据将会自动生成，并以</w:t>
      </w:r>
      <w:r w:rsidR="00463A23">
        <w:rPr>
          <w:rStyle w:val="Hervorhebung"/>
          <w:rFonts w:hint="eastAsia"/>
          <w:b w:val="0"/>
          <w:lang w:eastAsia="zh-CN"/>
        </w:rPr>
        <w:t xml:space="preserve"> EXCEL </w:t>
      </w:r>
      <w:r w:rsidR="00463A23">
        <w:rPr>
          <w:rStyle w:val="Hervorhebung"/>
          <w:rFonts w:hint="eastAsia"/>
          <w:b w:val="0"/>
          <w:lang w:eastAsia="zh-CN"/>
        </w:rPr>
        <w:t>和</w:t>
      </w:r>
      <w:r w:rsidR="00463A23">
        <w:rPr>
          <w:rStyle w:val="Hervorhebung"/>
          <w:rFonts w:hint="eastAsia"/>
          <w:b w:val="0"/>
          <w:lang w:eastAsia="zh-CN"/>
        </w:rPr>
        <w:t xml:space="preserve"> PDF </w:t>
      </w:r>
      <w:r w:rsidR="00463A23">
        <w:rPr>
          <w:rStyle w:val="Hervorhebung"/>
          <w:rFonts w:hint="eastAsia"/>
          <w:b w:val="0"/>
          <w:lang w:eastAsia="zh-CN"/>
        </w:rPr>
        <w:t>格式发到机手邮箱。</w:t>
      </w:r>
    </w:p>
    <w:p w:rsidR="00B71163" w:rsidRDefault="00B71163" w:rsidP="00B71163">
      <w:pPr>
        <w:pStyle w:val="Text"/>
        <w:spacing w:line="276" w:lineRule="auto"/>
        <w:rPr>
          <w:rStyle w:val="Hervorhebung"/>
          <w:b w:val="0"/>
          <w:lang w:eastAsia="zh-CN"/>
        </w:rPr>
      </w:pPr>
    </w:p>
    <w:p w:rsidR="00463A23" w:rsidRDefault="00101DC0" w:rsidP="00AE7443">
      <w:pPr>
        <w:pStyle w:val="Text"/>
        <w:spacing w:line="276" w:lineRule="auto"/>
        <w:rPr>
          <w:rStyle w:val="Hervorhebung"/>
          <w:lang w:eastAsia="zh-CN"/>
        </w:rPr>
      </w:pPr>
      <w:r>
        <w:rPr>
          <w:rStyle w:val="Hervorhebung"/>
          <w:rFonts w:hint="eastAsia"/>
          <w:lang w:eastAsia="zh-CN"/>
        </w:rPr>
        <w:t>铣刨产量跟踪记录</w:t>
      </w:r>
      <w:r w:rsidR="00440E07">
        <w:rPr>
          <w:rStyle w:val="Hervorhebung"/>
          <w:rFonts w:hint="eastAsia"/>
          <w:lang w:eastAsia="zh-CN"/>
        </w:rPr>
        <w:t>系统</w:t>
      </w:r>
      <w:r w:rsidR="00463A23">
        <w:rPr>
          <w:rStyle w:val="Hervorhebung"/>
          <w:rFonts w:hint="eastAsia"/>
          <w:lang w:eastAsia="zh-CN"/>
        </w:rPr>
        <w:t>带来的其它益处</w:t>
      </w:r>
    </w:p>
    <w:p w:rsidR="00D55CC9" w:rsidRDefault="00D55CC9" w:rsidP="00AE7443">
      <w:pPr>
        <w:pStyle w:val="Text"/>
        <w:spacing w:line="276" w:lineRule="auto"/>
        <w:rPr>
          <w:rStyle w:val="Hervorhebung"/>
          <w:b w:val="0"/>
          <w:lang w:eastAsia="zh-CN"/>
        </w:rPr>
      </w:pPr>
    </w:p>
    <w:p w:rsidR="001744B6" w:rsidRDefault="00200118" w:rsidP="00AE7443">
      <w:pPr>
        <w:pStyle w:val="Text"/>
        <w:spacing w:line="276" w:lineRule="auto"/>
        <w:rPr>
          <w:rStyle w:val="Hervorhebung"/>
          <w:b w:val="0"/>
          <w:lang w:eastAsia="zh-CN"/>
        </w:rPr>
      </w:pPr>
      <w:r>
        <w:rPr>
          <w:rStyle w:val="Hervorhebung"/>
          <w:rFonts w:hint="eastAsia"/>
          <w:b w:val="0"/>
          <w:lang w:eastAsia="zh-CN"/>
        </w:rPr>
        <w:t>数据归档</w:t>
      </w:r>
      <w:r w:rsidR="004F168D">
        <w:rPr>
          <w:rStyle w:val="Hervorhebung"/>
          <w:rFonts w:hint="eastAsia"/>
          <w:b w:val="0"/>
          <w:lang w:eastAsia="zh-CN"/>
        </w:rPr>
        <w:t>使铣刨施工能够快速完成，并且获得真实信息，</w:t>
      </w:r>
      <w:r w:rsidR="00716E22">
        <w:rPr>
          <w:rStyle w:val="Hervorhebung"/>
          <w:rFonts w:hint="eastAsia"/>
          <w:b w:val="0"/>
          <w:lang w:eastAsia="zh-CN"/>
        </w:rPr>
        <w:t>除</w:t>
      </w:r>
      <w:r w:rsidR="004F168D">
        <w:rPr>
          <w:rStyle w:val="Hervorhebung"/>
          <w:rFonts w:hint="eastAsia"/>
          <w:b w:val="0"/>
          <w:lang w:eastAsia="zh-CN"/>
        </w:rPr>
        <w:t>这一特点</w:t>
      </w:r>
      <w:r w:rsidR="00716E22">
        <w:rPr>
          <w:rStyle w:val="Hervorhebung"/>
          <w:rFonts w:hint="eastAsia"/>
          <w:b w:val="0"/>
          <w:lang w:eastAsia="zh-CN"/>
        </w:rPr>
        <w:t>外</w:t>
      </w:r>
      <w:r w:rsidR="004F168D">
        <w:rPr>
          <w:rStyle w:val="Hervorhebung"/>
          <w:rFonts w:hint="eastAsia"/>
          <w:b w:val="0"/>
          <w:lang w:eastAsia="zh-CN"/>
        </w:rPr>
        <w:t>，</w:t>
      </w:r>
      <w:r w:rsidR="00B028E8">
        <w:rPr>
          <w:rStyle w:val="Hervorhebung"/>
          <w:rFonts w:hint="eastAsia"/>
          <w:b w:val="0"/>
          <w:lang w:eastAsia="zh-CN"/>
        </w:rPr>
        <w:t>维特根铣刨产量跟踪记录系统</w:t>
      </w:r>
      <w:r w:rsidR="000C16D4">
        <w:rPr>
          <w:rStyle w:val="Hervorhebung"/>
          <w:rFonts w:hint="eastAsia"/>
          <w:b w:val="0"/>
          <w:lang w:eastAsia="zh-CN"/>
        </w:rPr>
        <w:t>还可用于精准地计算现场施工费用。例如：精准测量获得</w:t>
      </w:r>
      <w:r w:rsidR="00B37F8D">
        <w:rPr>
          <w:rStyle w:val="Hervorhebung"/>
          <w:rFonts w:hint="eastAsia"/>
          <w:b w:val="0"/>
          <w:lang w:eastAsia="zh-CN"/>
        </w:rPr>
        <w:t>的</w:t>
      </w:r>
      <w:r w:rsidR="000C16D4">
        <w:rPr>
          <w:rStyle w:val="Hervorhebung"/>
          <w:rFonts w:hint="eastAsia"/>
          <w:b w:val="0"/>
          <w:lang w:eastAsia="zh-CN"/>
        </w:rPr>
        <w:t>产量和能耗数据不仅</w:t>
      </w:r>
      <w:r w:rsidR="00B37F8D">
        <w:rPr>
          <w:rStyle w:val="Hervorhebung"/>
          <w:rFonts w:hint="eastAsia"/>
          <w:b w:val="0"/>
          <w:lang w:eastAsia="zh-CN"/>
        </w:rPr>
        <w:t>使我们</w:t>
      </w:r>
      <w:r w:rsidR="000C16D4">
        <w:rPr>
          <w:rStyle w:val="Hervorhebung"/>
          <w:rFonts w:hint="eastAsia"/>
          <w:b w:val="0"/>
          <w:lang w:eastAsia="zh-CN"/>
        </w:rPr>
        <w:t>能更容易地评估施工现场当前和后续的作业效率，</w:t>
      </w:r>
      <w:r w:rsidR="00B37F8D">
        <w:rPr>
          <w:rStyle w:val="Hervorhebung"/>
          <w:rFonts w:hint="eastAsia"/>
          <w:b w:val="0"/>
          <w:lang w:eastAsia="zh-CN"/>
        </w:rPr>
        <w:t>还能方便地用于与施工机组中的其他冷铣刨机</w:t>
      </w:r>
      <w:r w:rsidR="00716E22">
        <w:rPr>
          <w:rStyle w:val="Hervorhebung"/>
          <w:rFonts w:hint="eastAsia"/>
          <w:b w:val="0"/>
          <w:lang w:eastAsia="zh-CN"/>
        </w:rPr>
        <w:t>作</w:t>
      </w:r>
      <w:r w:rsidR="00B37F8D">
        <w:rPr>
          <w:rStyle w:val="Hervorhebung"/>
          <w:rFonts w:hint="eastAsia"/>
          <w:b w:val="0"/>
          <w:lang w:eastAsia="zh-CN"/>
        </w:rPr>
        <w:t>对比。对于机手而言，这是他判断哪款铣刨机更适合其应用的重要依据。</w:t>
      </w:r>
    </w:p>
    <w:p w:rsidR="008B0932" w:rsidRDefault="008B0932" w:rsidP="00FF766C">
      <w:pPr>
        <w:pStyle w:val="Text"/>
        <w:spacing w:line="276" w:lineRule="auto"/>
        <w:rPr>
          <w:rStyle w:val="Hervorhebung"/>
          <w:lang w:eastAsia="zh-CN"/>
        </w:rPr>
      </w:pPr>
    </w:p>
    <w:p w:rsidR="00D55CC9" w:rsidRDefault="00B37F8D" w:rsidP="00FF766C">
      <w:pPr>
        <w:pStyle w:val="Text"/>
        <w:spacing w:line="276" w:lineRule="auto"/>
        <w:rPr>
          <w:rStyle w:val="Hervorhebung"/>
          <w:lang w:eastAsia="zh-CN"/>
        </w:rPr>
      </w:pPr>
      <w:r>
        <w:rPr>
          <w:rStyle w:val="Hervorhebung"/>
          <w:rFonts w:hint="eastAsia"/>
          <w:lang w:eastAsia="zh-CN"/>
        </w:rPr>
        <w:t xml:space="preserve">WPT </w:t>
      </w:r>
      <w:r>
        <w:rPr>
          <w:rStyle w:val="Hervorhebung"/>
          <w:rFonts w:hint="eastAsia"/>
          <w:lang w:eastAsia="zh-CN"/>
        </w:rPr>
        <w:t>可选作附加工具包</w:t>
      </w:r>
    </w:p>
    <w:p w:rsidR="00D55CC9" w:rsidRDefault="00D55CC9" w:rsidP="00FF766C">
      <w:pPr>
        <w:pStyle w:val="Text"/>
        <w:spacing w:line="276" w:lineRule="auto"/>
        <w:rPr>
          <w:rStyle w:val="Hervorhebung"/>
          <w:lang w:eastAsia="zh-CN"/>
        </w:rPr>
      </w:pPr>
    </w:p>
    <w:p w:rsidR="00B37F8D" w:rsidRPr="00FF766C" w:rsidRDefault="00B37F8D" w:rsidP="00FF766C">
      <w:pPr>
        <w:pStyle w:val="Text"/>
        <w:spacing w:line="276" w:lineRule="auto"/>
        <w:rPr>
          <w:rStyle w:val="Hervorhebung"/>
          <w:b w:val="0"/>
          <w:lang w:eastAsia="zh-CN"/>
        </w:rPr>
      </w:pPr>
      <w:r>
        <w:rPr>
          <w:rStyle w:val="Hervorhebung"/>
          <w:rFonts w:hint="eastAsia"/>
          <w:b w:val="0"/>
          <w:lang w:eastAsia="zh-CN"/>
        </w:rPr>
        <w:t>除了新型</w:t>
      </w:r>
      <w:r>
        <w:rPr>
          <w:rStyle w:val="Hervorhebung"/>
          <w:rFonts w:hint="eastAsia"/>
          <w:b w:val="0"/>
          <w:lang w:eastAsia="zh-CN"/>
        </w:rPr>
        <w:t xml:space="preserve"> F </w:t>
      </w:r>
      <w:r>
        <w:rPr>
          <w:rStyle w:val="Hervorhebung"/>
          <w:rFonts w:hint="eastAsia"/>
          <w:b w:val="0"/>
          <w:lang w:eastAsia="zh-CN"/>
        </w:rPr>
        <w:t>系列，</w:t>
      </w:r>
      <w:r>
        <w:rPr>
          <w:rStyle w:val="Hervorhebung"/>
          <w:rFonts w:hint="eastAsia"/>
          <w:b w:val="0"/>
          <w:lang w:eastAsia="zh-CN"/>
        </w:rPr>
        <w:t xml:space="preserve">2010 </w:t>
      </w:r>
      <w:r>
        <w:rPr>
          <w:rStyle w:val="Hervorhebung"/>
          <w:rFonts w:hint="eastAsia"/>
          <w:b w:val="0"/>
          <w:lang w:eastAsia="zh-CN"/>
        </w:rPr>
        <w:t>年以后生产的以及</w:t>
      </w:r>
      <w:r w:rsidR="00BF2DF6">
        <w:rPr>
          <w:rStyle w:val="Hervorhebung"/>
          <w:rFonts w:hint="eastAsia"/>
          <w:b w:val="0"/>
          <w:lang w:eastAsia="zh-CN"/>
        </w:rPr>
        <w:t>当前生产当中的维特根大型铣刨机</w:t>
      </w:r>
      <w:r w:rsidR="009F6A72">
        <w:rPr>
          <w:rStyle w:val="Hervorhebung"/>
          <w:rFonts w:hint="eastAsia"/>
          <w:b w:val="0"/>
          <w:lang w:eastAsia="zh-CN"/>
        </w:rPr>
        <w:t>也</w:t>
      </w:r>
      <w:r w:rsidR="00BF2DF6">
        <w:rPr>
          <w:rStyle w:val="Hervorhebung"/>
          <w:rFonts w:hint="eastAsia"/>
          <w:b w:val="0"/>
          <w:lang w:eastAsia="zh-CN"/>
        </w:rPr>
        <w:t>可配备</w:t>
      </w:r>
      <w:r w:rsidR="009F6A72">
        <w:rPr>
          <w:rStyle w:val="Hervorhebung"/>
          <w:rFonts w:hint="eastAsia"/>
          <w:b w:val="0"/>
          <w:lang w:eastAsia="zh-CN"/>
        </w:rPr>
        <w:t>铣刨产量跟踪记录</w:t>
      </w:r>
      <w:r w:rsidR="00440E07">
        <w:rPr>
          <w:rStyle w:val="Hervorhebung"/>
          <w:rFonts w:hint="eastAsia"/>
          <w:b w:val="0"/>
          <w:lang w:eastAsia="zh-CN"/>
        </w:rPr>
        <w:t>系统</w:t>
      </w:r>
      <w:r w:rsidR="00BF2DF6">
        <w:rPr>
          <w:rStyle w:val="Hervorhebung"/>
          <w:rFonts w:hint="eastAsia"/>
          <w:b w:val="0"/>
          <w:lang w:eastAsia="zh-CN"/>
        </w:rPr>
        <w:t>。得益于智能硬件和软件解决方案，可实现在一天之内将这些机器在维特根集团的生产基地改装完成。</w:t>
      </w:r>
    </w:p>
    <w:p w:rsidR="00897221" w:rsidRDefault="00897221" w:rsidP="00466CE7">
      <w:pPr>
        <w:spacing w:line="276" w:lineRule="auto"/>
        <w:jc w:val="center"/>
        <w:rPr>
          <w:rStyle w:val="Hervorhebung"/>
          <w:b w:val="0"/>
          <w:sz w:val="22"/>
          <w:szCs w:val="22"/>
          <w:lang w:eastAsia="zh-CN"/>
        </w:rPr>
      </w:pPr>
    </w:p>
    <w:p w:rsidR="008B0932" w:rsidRDefault="008B0932">
      <w:pPr>
        <w:rPr>
          <w:sz w:val="22"/>
          <w:lang w:eastAsia="zh-CN"/>
        </w:rPr>
      </w:pPr>
      <w:r>
        <w:rPr>
          <w:lang w:eastAsia="zh-CN"/>
        </w:rPr>
        <w:br w:type="page"/>
      </w:r>
    </w:p>
    <w:p w:rsidR="003E2A7B" w:rsidRPr="003E2A7B" w:rsidRDefault="003E2A7B" w:rsidP="003E2A7B">
      <w:pPr>
        <w:pStyle w:val="Text"/>
        <w:rPr>
          <w:lang w:eastAsia="zh-CN"/>
        </w:rPr>
      </w:pPr>
    </w:p>
    <w:p w:rsidR="00D166AC" w:rsidRDefault="002844EF" w:rsidP="00C644CA">
      <w:pPr>
        <w:pStyle w:val="HeadlineFotos"/>
        <w:rPr>
          <w:lang w:eastAsia="zh-CN"/>
        </w:rPr>
      </w:pPr>
      <w:r>
        <w:rPr>
          <w:rFonts w:ascii="Verdana" w:hAnsi="Verdana"/>
          <w:caps w:val="0"/>
          <w:szCs w:val="22"/>
          <w:lang w:eastAsia="zh-CN"/>
        </w:rPr>
        <w:t>Photos</w:t>
      </w:r>
      <w:r>
        <w:rPr>
          <w:lang w:eastAsia="zh-CN"/>
        </w:rPr>
        <w:t>:</w:t>
      </w:r>
    </w:p>
    <w:tbl>
      <w:tblPr>
        <w:tblStyle w:val="Basic"/>
        <w:tblW w:w="0" w:type="auto"/>
        <w:tblCellSpacing w:w="71" w:type="dxa"/>
        <w:tblLook w:val="04A0" w:firstRow="1" w:lastRow="0" w:firstColumn="1" w:lastColumn="0" w:noHBand="0" w:noVBand="1"/>
      </w:tblPr>
      <w:tblGrid>
        <w:gridCol w:w="4956"/>
        <w:gridCol w:w="4852"/>
      </w:tblGrid>
      <w:tr w:rsidR="00EA326D" w:rsidRPr="00846154" w:rsidTr="00D84AEC">
        <w:trPr>
          <w:cnfStyle w:val="100000000000" w:firstRow="1" w:lastRow="0" w:firstColumn="0" w:lastColumn="0" w:oddVBand="0" w:evenVBand="0" w:oddHBand="0" w:evenHBand="0" w:firstRowFirstColumn="0" w:firstRowLastColumn="0" w:lastRowFirstColumn="0" w:lastRowLastColumn="0"/>
          <w:tblCellSpacing w:w="71" w:type="dxa"/>
        </w:trPr>
        <w:tc>
          <w:tcPr>
            <w:tcW w:w="4743" w:type="dxa"/>
            <w:tcBorders>
              <w:right w:val="single" w:sz="4" w:space="0" w:color="auto"/>
            </w:tcBorders>
          </w:tcPr>
          <w:p w:rsidR="00EA326D" w:rsidRPr="00D166AC" w:rsidRDefault="00EA326D" w:rsidP="00932048">
            <w:r>
              <w:rPr>
                <w:noProof/>
                <w:lang w:val="de-DE" w:eastAsia="de-DE"/>
              </w:rPr>
              <w:drawing>
                <wp:inline distT="0" distB="0" distL="0" distR="0" wp14:anchorId="24D94B3C" wp14:editId="3F280F12">
                  <wp:extent cx="2667000" cy="1990725"/>
                  <wp:effectExtent l="0" t="0" r="0" b="952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68570" cy="1991897"/>
                          </a:xfrm>
                          <a:prstGeom prst="rect">
                            <a:avLst/>
                          </a:prstGeom>
                          <a:noFill/>
                          <a:ln>
                            <a:noFill/>
                          </a:ln>
                        </pic:spPr>
                      </pic:pic>
                    </a:graphicData>
                  </a:graphic>
                </wp:inline>
              </w:drawing>
            </w:r>
          </w:p>
        </w:tc>
        <w:tc>
          <w:tcPr>
            <w:tcW w:w="4639" w:type="dxa"/>
          </w:tcPr>
          <w:p w:rsidR="00EA326D" w:rsidRPr="00866422" w:rsidRDefault="00EA326D" w:rsidP="00866422">
            <w:pPr>
              <w:pStyle w:val="berschrift3"/>
              <w:outlineLvl w:val="2"/>
            </w:pPr>
            <w:r>
              <w:t>W_graphic_W210Fi_00049_HI</w:t>
            </w:r>
          </w:p>
          <w:p w:rsidR="00BF2DF6" w:rsidRPr="00BF2DF6" w:rsidRDefault="00B028E8" w:rsidP="00BF2DF6">
            <w:pPr>
              <w:pStyle w:val="Text"/>
              <w:rPr>
                <w:lang w:eastAsia="zh-CN"/>
              </w:rPr>
            </w:pPr>
            <w:r>
              <w:rPr>
                <w:rFonts w:hint="eastAsia"/>
                <w:lang w:eastAsia="zh-CN"/>
              </w:rPr>
              <w:t>维特根铣刨产量跟踪记录系统</w:t>
            </w:r>
            <w:r w:rsidR="00BF2DF6">
              <w:rPr>
                <w:rFonts w:hint="eastAsia"/>
                <w:lang w:eastAsia="zh-CN"/>
              </w:rPr>
              <w:t>理想地完善了维特根集团的</w:t>
            </w:r>
            <w:r w:rsidR="00BF2DF6">
              <w:rPr>
                <w:rFonts w:hint="eastAsia"/>
                <w:lang w:eastAsia="zh-CN"/>
              </w:rPr>
              <w:t xml:space="preserve"> WITOS </w:t>
            </w:r>
            <w:r w:rsidR="00BF2DF6">
              <w:rPr>
                <w:rFonts w:hint="eastAsia"/>
                <w:lang w:eastAsia="zh-CN"/>
              </w:rPr>
              <w:t>远程通讯系统解决方案，使铣刨性能数据真实</w:t>
            </w:r>
            <w:r w:rsidR="00716E22">
              <w:rPr>
                <w:rFonts w:hint="eastAsia"/>
                <w:lang w:eastAsia="zh-CN"/>
              </w:rPr>
              <w:t>可靠</w:t>
            </w:r>
            <w:r w:rsidR="00BF2DF6">
              <w:rPr>
                <w:rFonts w:hint="eastAsia"/>
                <w:lang w:eastAsia="zh-CN"/>
              </w:rPr>
              <w:t>。</w:t>
            </w:r>
          </w:p>
        </w:tc>
      </w:tr>
    </w:tbl>
    <w:p w:rsidR="00EA326D" w:rsidRDefault="00EA326D" w:rsidP="00C03396">
      <w:pPr>
        <w:pStyle w:val="Text"/>
        <w:rPr>
          <w:i/>
          <w:u w:val="single"/>
          <w:lang w:eastAsia="zh-CN"/>
        </w:rPr>
      </w:pPr>
    </w:p>
    <w:tbl>
      <w:tblPr>
        <w:tblStyle w:val="Basic"/>
        <w:tblW w:w="0" w:type="auto"/>
        <w:tblCellSpacing w:w="71" w:type="dxa"/>
        <w:tblLook w:val="04A0" w:firstRow="1" w:lastRow="0" w:firstColumn="1" w:lastColumn="0" w:noHBand="0" w:noVBand="1"/>
      </w:tblPr>
      <w:tblGrid>
        <w:gridCol w:w="4964"/>
        <w:gridCol w:w="4844"/>
      </w:tblGrid>
      <w:tr w:rsidR="00D84AEC" w:rsidRPr="00846154" w:rsidTr="00BF24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84AEC" w:rsidRPr="00D166AC" w:rsidRDefault="00D84AEC" w:rsidP="00BF2478">
            <w:r>
              <w:rPr>
                <w:noProof/>
                <w:lang w:val="de-DE" w:eastAsia="de-DE"/>
              </w:rPr>
              <w:drawing>
                <wp:inline distT="0" distB="0" distL="0" distR="0" wp14:anchorId="7DF8306A" wp14:editId="35663FC1">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D84AEC" w:rsidRPr="00866422" w:rsidRDefault="00D84AEC" w:rsidP="00866422">
            <w:pPr>
              <w:pStyle w:val="berschrift3"/>
              <w:outlineLvl w:val="2"/>
            </w:pPr>
            <w:r>
              <w:t>W_photo_W210Fi_00004_HI</w:t>
            </w:r>
          </w:p>
          <w:p w:rsidR="00D84AEC" w:rsidRDefault="00D84AEC" w:rsidP="00162CC5">
            <w:pPr>
              <w:pStyle w:val="berschrift3"/>
              <w:spacing w:line="276" w:lineRule="auto"/>
              <w:jc w:val="left"/>
              <w:outlineLvl w:val="2"/>
              <w:rPr>
                <w:b w:val="0"/>
                <w:lang w:eastAsia="zh-CN"/>
              </w:rPr>
            </w:pPr>
          </w:p>
          <w:p w:rsidR="00BF2DF6" w:rsidRPr="00BF2DF6" w:rsidRDefault="00BF2DF6" w:rsidP="009F6A72">
            <w:pPr>
              <w:pStyle w:val="Text"/>
              <w:rPr>
                <w:lang w:eastAsia="zh-CN"/>
              </w:rPr>
            </w:pPr>
            <w:r>
              <w:rPr>
                <w:rFonts w:hint="eastAsia"/>
                <w:lang w:eastAsia="zh-CN"/>
              </w:rPr>
              <w:t>除了新型</w:t>
            </w:r>
            <w:r>
              <w:rPr>
                <w:rFonts w:hint="eastAsia"/>
                <w:lang w:eastAsia="zh-CN"/>
              </w:rPr>
              <w:t xml:space="preserve"> F </w:t>
            </w:r>
            <w:r>
              <w:rPr>
                <w:rFonts w:hint="eastAsia"/>
                <w:lang w:eastAsia="zh-CN"/>
              </w:rPr>
              <w:t>系列，所有</w:t>
            </w:r>
            <w:r>
              <w:rPr>
                <w:rFonts w:hint="eastAsia"/>
                <w:lang w:eastAsia="zh-CN"/>
              </w:rPr>
              <w:t xml:space="preserve"> 2010 </w:t>
            </w:r>
            <w:r>
              <w:rPr>
                <w:rFonts w:hint="eastAsia"/>
                <w:lang w:eastAsia="zh-CN"/>
              </w:rPr>
              <w:t>年以后生产的大型铣刨机</w:t>
            </w:r>
            <w:r w:rsidR="009F6A72">
              <w:rPr>
                <w:rFonts w:hint="eastAsia"/>
                <w:lang w:eastAsia="zh-CN"/>
              </w:rPr>
              <w:t>也</w:t>
            </w:r>
            <w:r>
              <w:rPr>
                <w:rFonts w:hint="eastAsia"/>
                <w:lang w:eastAsia="zh-CN"/>
              </w:rPr>
              <w:t>可配备</w:t>
            </w:r>
            <w:r w:rsidR="009F6A72">
              <w:rPr>
                <w:rFonts w:hint="eastAsia"/>
                <w:lang w:eastAsia="zh-CN"/>
              </w:rPr>
              <w:t>铣刨产量跟踪记录</w:t>
            </w:r>
            <w:r w:rsidR="00440E07">
              <w:rPr>
                <w:rFonts w:hint="eastAsia"/>
                <w:lang w:eastAsia="zh-CN"/>
              </w:rPr>
              <w:t>系统</w:t>
            </w:r>
            <w:r>
              <w:rPr>
                <w:rFonts w:hint="eastAsia"/>
                <w:lang w:eastAsia="zh-CN"/>
              </w:rPr>
              <w:t>。</w:t>
            </w:r>
          </w:p>
        </w:tc>
      </w:tr>
    </w:tbl>
    <w:p w:rsidR="00D84AEC" w:rsidRDefault="00D84AEC" w:rsidP="00C03396">
      <w:pPr>
        <w:pStyle w:val="Text"/>
        <w:rPr>
          <w:i/>
          <w:u w:val="single"/>
          <w:lang w:eastAsia="zh-CN"/>
        </w:rPr>
      </w:pPr>
    </w:p>
    <w:tbl>
      <w:tblPr>
        <w:tblStyle w:val="Basic"/>
        <w:tblW w:w="0" w:type="auto"/>
        <w:tblCellSpacing w:w="71" w:type="dxa"/>
        <w:tblLook w:val="04A0" w:firstRow="1" w:lastRow="0" w:firstColumn="1" w:lastColumn="0" w:noHBand="0" w:noVBand="1"/>
      </w:tblPr>
      <w:tblGrid>
        <w:gridCol w:w="4966"/>
        <w:gridCol w:w="4842"/>
      </w:tblGrid>
      <w:tr w:rsidR="00712E75" w:rsidRPr="00846154" w:rsidTr="0093204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712E75" w:rsidRPr="00D166AC" w:rsidRDefault="00712E75" w:rsidP="00932048">
            <w:r>
              <w:rPr>
                <w:noProof/>
                <w:lang w:val="de-DE" w:eastAsia="de-DE"/>
              </w:rPr>
              <w:drawing>
                <wp:inline distT="0" distB="0" distL="0" distR="0" wp14:anchorId="2EA8A2A9" wp14:editId="1674F52E">
                  <wp:extent cx="2714625" cy="2009775"/>
                  <wp:effectExtent l="0" t="0" r="9525" b="952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19014" cy="2013024"/>
                          </a:xfrm>
                          <a:prstGeom prst="rect">
                            <a:avLst/>
                          </a:prstGeom>
                          <a:noFill/>
                          <a:ln>
                            <a:noFill/>
                          </a:ln>
                        </pic:spPr>
                      </pic:pic>
                    </a:graphicData>
                  </a:graphic>
                </wp:inline>
              </w:drawing>
            </w:r>
          </w:p>
        </w:tc>
        <w:tc>
          <w:tcPr>
            <w:tcW w:w="4832" w:type="dxa"/>
          </w:tcPr>
          <w:p w:rsidR="00712E75" w:rsidRPr="00866422" w:rsidRDefault="009F7E82" w:rsidP="00866422">
            <w:pPr>
              <w:pStyle w:val="berschrift3"/>
              <w:outlineLvl w:val="2"/>
            </w:pPr>
            <w:r>
              <w:t>W_graphic_W210Fi_00048_HI</w:t>
            </w:r>
          </w:p>
          <w:p w:rsidR="00BF2DF6" w:rsidRDefault="00BF2DF6" w:rsidP="00162CC5">
            <w:pPr>
              <w:pStyle w:val="berschrift3"/>
              <w:spacing w:line="276" w:lineRule="auto"/>
              <w:jc w:val="left"/>
              <w:outlineLvl w:val="2"/>
              <w:rPr>
                <w:b w:val="0"/>
                <w:lang w:eastAsia="zh-CN"/>
              </w:rPr>
            </w:pPr>
          </w:p>
          <w:p w:rsidR="00712E75" w:rsidRPr="00866422" w:rsidRDefault="00882FC3" w:rsidP="00162CC5">
            <w:pPr>
              <w:pStyle w:val="berschrift3"/>
              <w:spacing w:line="276" w:lineRule="auto"/>
              <w:jc w:val="left"/>
              <w:outlineLvl w:val="2"/>
              <w:rPr>
                <w:b w:val="0"/>
                <w:lang w:eastAsia="zh-CN"/>
              </w:rPr>
            </w:pPr>
            <w:r w:rsidRPr="00882FC3">
              <w:rPr>
                <w:rFonts w:asciiTheme="minorHAnsi" w:eastAsiaTheme="minorEastAsia" w:hAnsiTheme="minorHAnsi" w:cstheme="minorBidi" w:hint="eastAsia"/>
                <w:b w:val="0"/>
                <w:sz w:val="22"/>
                <w:szCs w:val="20"/>
                <w:lang w:eastAsia="zh-CN"/>
              </w:rPr>
              <w:t>维特根铣刨产量跟踪记录系统采用一个激光扫描仪测量需要被铣刨的路面的横截面。</w:t>
            </w:r>
            <w:bookmarkStart w:id="0" w:name="_GoBack"/>
            <w:bookmarkEnd w:id="0"/>
          </w:p>
        </w:tc>
      </w:tr>
    </w:tbl>
    <w:p w:rsidR="00941DAD" w:rsidRPr="00941DAD" w:rsidRDefault="00941DAD" w:rsidP="00D166AC">
      <w:pPr>
        <w:pStyle w:val="Text"/>
        <w:rPr>
          <w:i/>
          <w:lang w:eastAsia="zh-CN"/>
        </w:rPr>
      </w:pPr>
    </w:p>
    <w:p w:rsidR="00244981" w:rsidRDefault="00BF2DF6" w:rsidP="00D166AC">
      <w:pPr>
        <w:pStyle w:val="Text"/>
        <w:rPr>
          <w:lang w:eastAsia="zh-CN"/>
        </w:rPr>
      </w:pPr>
      <w:r w:rsidRPr="00F66277">
        <w:rPr>
          <w:rFonts w:hint="eastAsia"/>
          <w:i/>
          <w:lang w:eastAsia="zh-CN"/>
        </w:rPr>
        <w:t>备注：这些图片仅作预览使用。如需印刷发行，请从维特根公司和维特根集团网站下载</w:t>
      </w:r>
      <w:r w:rsidRPr="00F66277">
        <w:rPr>
          <w:rFonts w:hint="eastAsia"/>
          <w:i/>
          <w:lang w:eastAsia="zh-CN"/>
        </w:rPr>
        <w:t xml:space="preserve"> 300 dpi </w:t>
      </w:r>
      <w:r w:rsidRPr="00F66277">
        <w:rPr>
          <w:rFonts w:hint="eastAsia"/>
          <w:i/>
          <w:lang w:eastAsia="zh-CN"/>
        </w:rPr>
        <w:t>的高分辨率图片。</w:t>
      </w:r>
    </w:p>
    <w:p w:rsidR="008B0932" w:rsidRDefault="008B0932">
      <w:pPr>
        <w:rPr>
          <w:sz w:val="22"/>
          <w:szCs w:val="22"/>
          <w:lang w:eastAsia="zh-CN"/>
        </w:rPr>
      </w:pPr>
      <w:r>
        <w:rPr>
          <w:sz w:val="22"/>
          <w:szCs w:val="22"/>
          <w:lang w:eastAsia="zh-CN"/>
        </w:rPr>
        <w:br w:type="page"/>
      </w:r>
    </w:p>
    <w:p w:rsidR="007E543B" w:rsidRPr="00C37EFA" w:rsidRDefault="007E543B">
      <w:pPr>
        <w:rPr>
          <w:sz w:val="22"/>
          <w:szCs w:val="22"/>
          <w:lang w:eastAsia="zh-CN"/>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166AC" w:rsidRDefault="00563D1B" w:rsidP="0034191A">
            <w:pPr>
              <w:pStyle w:val="HeadlineKontakte"/>
              <w:rPr>
                <w:lang w:eastAsia="zh-CN"/>
              </w:rPr>
            </w:pPr>
            <w:r>
              <w:rPr>
                <w:rFonts w:ascii="Verdana" w:hAnsi="Verdana" w:hint="eastAsia"/>
                <w:caps w:val="0"/>
                <w:szCs w:val="22"/>
                <w:lang w:eastAsia="zh-CN"/>
              </w:rPr>
              <w:t>了解更多信息，联系方式如下：</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Pr="00FB1278" w:rsidRDefault="008D4AE7" w:rsidP="008D4AE7">
            <w:pPr>
              <w:pStyle w:val="Text"/>
              <w:rPr>
                <w:lang w:val="de-DE"/>
              </w:rPr>
            </w:pPr>
            <w:r w:rsidRPr="00FB1278">
              <w:rPr>
                <w:lang w:val="de-DE"/>
              </w:rPr>
              <w:t>Reinhard-Wirtgen-Straße 2</w:t>
            </w:r>
          </w:p>
          <w:p w:rsidR="008D4AE7" w:rsidRPr="00FB1278" w:rsidRDefault="008D4AE7" w:rsidP="008D4AE7">
            <w:pPr>
              <w:pStyle w:val="Text"/>
              <w:rPr>
                <w:lang w:val="de-DE"/>
              </w:rPr>
            </w:pPr>
            <w:r w:rsidRPr="00FB1278">
              <w:rPr>
                <w:lang w:val="de-DE"/>
              </w:rPr>
              <w:t>53578 Windhagen</w:t>
            </w:r>
          </w:p>
          <w:p w:rsidR="008D4AE7" w:rsidRPr="00FB1278" w:rsidRDefault="008D4AE7" w:rsidP="008D4AE7">
            <w:pPr>
              <w:pStyle w:val="Text"/>
              <w:rPr>
                <w:lang w:val="de-DE"/>
              </w:rPr>
            </w:pPr>
            <w:r w:rsidRPr="00FB1278">
              <w:rPr>
                <w:lang w:val="de-DE"/>
              </w:rPr>
              <w:t>Germany</w:t>
            </w:r>
          </w:p>
          <w:p w:rsidR="008D4AE7" w:rsidRPr="00FB1278" w:rsidRDefault="008D4AE7" w:rsidP="008D4AE7">
            <w:pPr>
              <w:pStyle w:val="Text"/>
              <w:rPr>
                <w:lang w:val="de-DE"/>
              </w:rPr>
            </w:pPr>
          </w:p>
          <w:p w:rsidR="008D4AE7" w:rsidRPr="00FB1278" w:rsidRDefault="00563D1B" w:rsidP="008D4AE7">
            <w:pPr>
              <w:pStyle w:val="Text"/>
              <w:rPr>
                <w:lang w:val="de-DE"/>
              </w:rPr>
            </w:pPr>
            <w:r>
              <w:rPr>
                <w:rFonts w:hint="eastAsia"/>
                <w:lang w:val="de-DE" w:eastAsia="zh-CN"/>
              </w:rPr>
              <w:t>电话：</w:t>
            </w:r>
            <w:r w:rsidR="008D4AE7" w:rsidRPr="00FB1278">
              <w:rPr>
                <w:lang w:val="de-DE"/>
              </w:rPr>
              <w:t>+49-2645-131-4510</w:t>
            </w:r>
          </w:p>
          <w:p w:rsidR="008D4AE7" w:rsidRPr="00FB1278" w:rsidRDefault="00563D1B" w:rsidP="008D4AE7">
            <w:pPr>
              <w:pStyle w:val="Text"/>
              <w:rPr>
                <w:lang w:val="de-DE"/>
              </w:rPr>
            </w:pPr>
            <w:r>
              <w:rPr>
                <w:rFonts w:hint="eastAsia"/>
                <w:lang w:val="de-DE" w:eastAsia="zh-CN"/>
              </w:rPr>
              <w:t>传真：</w:t>
            </w:r>
            <w:r w:rsidR="008D4AE7" w:rsidRPr="00FB1278">
              <w:rPr>
                <w:lang w:val="de-DE"/>
              </w:rPr>
              <w:t>+49-2645-131-499</w:t>
            </w:r>
          </w:p>
          <w:p w:rsidR="008D4AE7" w:rsidRPr="00FB1278" w:rsidRDefault="00563D1B" w:rsidP="008D4AE7">
            <w:pPr>
              <w:pStyle w:val="Text"/>
              <w:rPr>
                <w:lang w:val="de-DE"/>
              </w:rPr>
            </w:pPr>
            <w:r>
              <w:rPr>
                <w:rFonts w:hint="eastAsia"/>
                <w:lang w:val="de-DE" w:eastAsia="zh-CN"/>
              </w:rPr>
              <w:t>邮箱：</w:t>
            </w:r>
            <w:r w:rsidR="00D24067" w:rsidRPr="00FB1278">
              <w:rPr>
                <w:lang w:val="de-DE"/>
              </w:rPr>
              <w:t>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C570C6" w:rsidRPr="00941DAD" w:rsidRDefault="00C570C6" w:rsidP="00C570C6">
            <w:pPr>
              <w:pStyle w:val="Text"/>
              <w:rPr>
                <w:rFonts w:ascii="SimSun" w:hAnsi="SimSun"/>
                <w:b/>
                <w:bCs/>
                <w:lang w:eastAsia="zh-CN"/>
              </w:rPr>
            </w:pPr>
          </w:p>
          <w:p w:rsidR="00C570C6" w:rsidRPr="00941DAD" w:rsidRDefault="00C570C6" w:rsidP="00C570C6">
            <w:pPr>
              <w:pStyle w:val="Text"/>
              <w:rPr>
                <w:rFonts w:ascii="SimSun" w:hAnsi="SimSun"/>
                <w:b/>
                <w:bCs/>
                <w:lang w:eastAsia="zh-CN"/>
              </w:rPr>
            </w:pPr>
          </w:p>
          <w:p w:rsidR="00C570C6" w:rsidRPr="00AE6CE1" w:rsidRDefault="00C570C6" w:rsidP="00C570C6">
            <w:pPr>
              <w:pStyle w:val="Text"/>
              <w:rPr>
                <w:b/>
                <w:bCs/>
                <w:lang w:eastAsia="zh-CN"/>
              </w:rPr>
            </w:pPr>
            <w:r>
              <w:rPr>
                <w:rFonts w:ascii="SimSun" w:hAnsi="SimSun" w:hint="eastAsia"/>
                <w:b/>
                <w:bCs/>
                <w:lang w:eastAsia="zh-CN"/>
              </w:rPr>
              <w:t>维特根</w:t>
            </w:r>
            <w:r w:rsidRPr="00AE6CE1">
              <w:rPr>
                <w:rFonts w:ascii="SimSun" w:hAnsi="SimSun" w:hint="eastAsia"/>
                <w:b/>
                <w:bCs/>
                <w:lang w:eastAsia="zh-CN"/>
              </w:rPr>
              <w:t>（</w:t>
            </w:r>
            <w:r>
              <w:rPr>
                <w:rFonts w:ascii="SimSun" w:hAnsi="SimSun" w:hint="eastAsia"/>
                <w:b/>
                <w:bCs/>
                <w:lang w:eastAsia="zh-CN"/>
              </w:rPr>
              <w:t>中国</w:t>
            </w:r>
            <w:r w:rsidRPr="00AE6CE1">
              <w:rPr>
                <w:rFonts w:ascii="SimSun" w:hAnsi="SimSun" w:hint="eastAsia"/>
                <w:b/>
                <w:bCs/>
                <w:lang w:eastAsia="zh-CN"/>
              </w:rPr>
              <w:t>）</w:t>
            </w:r>
            <w:r>
              <w:rPr>
                <w:rFonts w:ascii="SimSun" w:hAnsi="SimSun" w:hint="eastAsia"/>
                <w:b/>
                <w:bCs/>
                <w:lang w:eastAsia="zh-CN"/>
              </w:rPr>
              <w:t>机械有限公司</w:t>
            </w:r>
          </w:p>
          <w:p w:rsidR="00C570C6" w:rsidRPr="00601BA2" w:rsidRDefault="00C570C6" w:rsidP="00C570C6">
            <w:pPr>
              <w:pStyle w:val="Text"/>
              <w:rPr>
                <w:lang w:eastAsia="zh-CN"/>
              </w:rPr>
            </w:pPr>
            <w:r>
              <w:rPr>
                <w:rFonts w:ascii="SimSun" w:hAnsi="SimSun" w:hint="eastAsia"/>
                <w:lang w:eastAsia="zh-CN"/>
              </w:rPr>
              <w:t>中国河北省廊坊经济技术开发区</w:t>
            </w:r>
          </w:p>
          <w:p w:rsidR="00C570C6" w:rsidRPr="00601BA2" w:rsidRDefault="00C570C6" w:rsidP="00C570C6">
            <w:pPr>
              <w:pStyle w:val="Text"/>
              <w:rPr>
                <w:lang w:eastAsia="zh-CN"/>
              </w:rPr>
            </w:pPr>
            <w:r>
              <w:rPr>
                <w:rFonts w:ascii="SimSun" w:hAnsi="SimSun" w:hint="eastAsia"/>
                <w:lang w:eastAsia="zh-CN"/>
              </w:rPr>
              <w:t>创业路</w:t>
            </w:r>
            <w:r w:rsidRPr="00601BA2">
              <w:rPr>
                <w:lang w:eastAsia="zh-CN"/>
              </w:rPr>
              <w:t>395</w:t>
            </w:r>
            <w:r>
              <w:rPr>
                <w:rFonts w:ascii="SimSun" w:hAnsi="SimSun" w:hint="eastAsia"/>
                <w:lang w:eastAsia="zh-CN"/>
              </w:rPr>
              <w:t>号</w:t>
            </w:r>
          </w:p>
          <w:p w:rsidR="00C570C6" w:rsidRPr="00601BA2" w:rsidRDefault="00C570C6" w:rsidP="00C570C6">
            <w:pPr>
              <w:pStyle w:val="Text"/>
              <w:rPr>
                <w:lang w:eastAsia="zh-CN"/>
              </w:rPr>
            </w:pPr>
            <w:r>
              <w:rPr>
                <w:rFonts w:ascii="SimSun" w:hAnsi="SimSun" w:hint="eastAsia"/>
                <w:lang w:eastAsia="zh-CN"/>
              </w:rPr>
              <w:t>邮编</w:t>
            </w:r>
            <w:r w:rsidRPr="00601BA2">
              <w:rPr>
                <w:rFonts w:ascii="SimSun" w:hAnsi="SimSun" w:hint="eastAsia"/>
                <w:lang w:eastAsia="zh-CN"/>
              </w:rPr>
              <w:t>：</w:t>
            </w:r>
            <w:r w:rsidRPr="00601BA2">
              <w:rPr>
                <w:lang w:eastAsia="zh-CN"/>
              </w:rPr>
              <w:t>065001</w:t>
            </w:r>
          </w:p>
          <w:p w:rsidR="00C570C6" w:rsidRDefault="00C570C6" w:rsidP="00C570C6">
            <w:pPr>
              <w:pStyle w:val="Text"/>
              <w:rPr>
                <w:lang w:val="it-IT" w:eastAsia="zh-CN"/>
              </w:rPr>
            </w:pPr>
          </w:p>
          <w:p w:rsidR="00C570C6" w:rsidRDefault="00C570C6" w:rsidP="00C570C6">
            <w:pPr>
              <w:pStyle w:val="Text"/>
              <w:rPr>
                <w:lang w:val="it-IT" w:eastAsia="zh-CN"/>
              </w:rPr>
            </w:pPr>
            <w:r>
              <w:rPr>
                <w:lang w:val="it-IT" w:eastAsia="zh-CN"/>
              </w:rPr>
              <w:t>Tim Xie</w:t>
            </w:r>
          </w:p>
          <w:p w:rsidR="00C570C6" w:rsidRDefault="00C570C6" w:rsidP="00C570C6">
            <w:pPr>
              <w:pStyle w:val="Text"/>
              <w:rPr>
                <w:lang w:val="it-IT" w:eastAsia="zh-CN"/>
              </w:rPr>
            </w:pPr>
            <w:r>
              <w:rPr>
                <w:rFonts w:ascii="SimSun" w:hAnsi="SimSun" w:hint="eastAsia"/>
                <w:lang w:eastAsia="zh-CN"/>
              </w:rPr>
              <w:t>座机</w:t>
            </w:r>
            <w:r>
              <w:rPr>
                <w:lang w:val="it-IT" w:eastAsia="zh-CN"/>
              </w:rPr>
              <w:t>: +86 (316) 2250210</w:t>
            </w:r>
          </w:p>
          <w:p w:rsidR="00C570C6" w:rsidRDefault="00C570C6" w:rsidP="00C570C6">
            <w:pPr>
              <w:pStyle w:val="Text"/>
              <w:rPr>
                <w:lang w:val="it-IT" w:eastAsia="zh-CN"/>
              </w:rPr>
            </w:pPr>
            <w:r>
              <w:rPr>
                <w:rFonts w:ascii="SimSun" w:hAnsi="SimSun" w:hint="eastAsia"/>
                <w:lang w:eastAsia="zh-CN"/>
              </w:rPr>
              <w:t>手机</w:t>
            </w:r>
            <w:r>
              <w:rPr>
                <w:lang w:val="it-IT" w:eastAsia="zh-CN"/>
              </w:rPr>
              <w:t>: +86 18832690070</w:t>
            </w:r>
          </w:p>
          <w:p w:rsidR="00C570C6" w:rsidRDefault="00882FC3" w:rsidP="00C570C6">
            <w:pPr>
              <w:pStyle w:val="Text"/>
              <w:rPr>
                <w:lang w:val="it-IT" w:eastAsia="zh-CN"/>
              </w:rPr>
            </w:pPr>
            <w:hyperlink r:id="rId11" w:history="1">
              <w:r w:rsidR="00C570C6">
                <w:rPr>
                  <w:rStyle w:val="Hyperlink"/>
                  <w:lang w:val="it-IT" w:eastAsia="zh-CN"/>
                </w:rPr>
                <w:t>Tim.Xie@wirtgen-group.com</w:t>
              </w:r>
            </w:hyperlink>
          </w:p>
          <w:p w:rsidR="00C570C6" w:rsidRDefault="00C570C6" w:rsidP="00C570C6">
            <w:pPr>
              <w:pStyle w:val="Text"/>
              <w:rPr>
                <w:lang w:val="it-IT" w:eastAsia="zh-CN"/>
              </w:rPr>
            </w:pPr>
          </w:p>
          <w:p w:rsidR="00C570C6" w:rsidRDefault="00C570C6" w:rsidP="00C570C6">
            <w:pPr>
              <w:pStyle w:val="Text"/>
              <w:rPr>
                <w:lang w:val="it-IT" w:eastAsia="zh-CN"/>
              </w:rPr>
            </w:pPr>
            <w:r>
              <w:rPr>
                <w:lang w:val="it-IT" w:eastAsia="zh-CN"/>
              </w:rPr>
              <w:t>Jenny Li</w:t>
            </w:r>
          </w:p>
          <w:p w:rsidR="00C570C6" w:rsidRDefault="00C570C6" w:rsidP="00C570C6">
            <w:pPr>
              <w:pStyle w:val="Text"/>
              <w:rPr>
                <w:lang w:val="it-IT"/>
              </w:rPr>
            </w:pPr>
            <w:r>
              <w:rPr>
                <w:rFonts w:ascii="SimSun" w:hAnsi="SimSun" w:hint="eastAsia"/>
                <w:lang w:eastAsia="zh-CN"/>
              </w:rPr>
              <w:t>座机</w:t>
            </w:r>
            <w:r>
              <w:rPr>
                <w:lang w:val="it-IT"/>
              </w:rPr>
              <w:t>:</w:t>
            </w:r>
            <w:r>
              <w:rPr>
                <w:rFonts w:hint="eastAsia"/>
                <w:lang w:val="it-IT" w:eastAsia="zh-CN"/>
              </w:rPr>
              <w:t xml:space="preserve"> </w:t>
            </w:r>
            <w:r>
              <w:rPr>
                <w:lang w:val="it-IT"/>
              </w:rPr>
              <w:t>+86 (316) 2250211</w:t>
            </w:r>
          </w:p>
          <w:p w:rsidR="00C570C6" w:rsidRDefault="00C570C6" w:rsidP="00C570C6">
            <w:pPr>
              <w:pStyle w:val="Text"/>
              <w:rPr>
                <w:lang w:val="it-IT"/>
              </w:rPr>
            </w:pPr>
            <w:r>
              <w:rPr>
                <w:rFonts w:ascii="SimSun" w:hAnsi="SimSun" w:hint="eastAsia"/>
                <w:lang w:eastAsia="zh-CN"/>
              </w:rPr>
              <w:t>手机</w:t>
            </w:r>
            <w:r>
              <w:rPr>
                <w:lang w:val="it-IT"/>
              </w:rPr>
              <w:t>: +86 13910012820</w:t>
            </w:r>
          </w:p>
          <w:p w:rsidR="00C570C6" w:rsidRDefault="00882FC3" w:rsidP="00C570C6">
            <w:pPr>
              <w:pStyle w:val="Text"/>
              <w:rPr>
                <w:lang w:val="it-IT"/>
              </w:rPr>
            </w:pPr>
            <w:hyperlink r:id="rId12" w:history="1">
              <w:r w:rsidR="00C570C6">
                <w:rPr>
                  <w:rStyle w:val="Hyperlink"/>
                  <w:lang w:val="it-IT"/>
                </w:rPr>
                <w:t>Jenny.Li@wirtgen-group.com</w:t>
              </w:r>
            </w:hyperlink>
          </w:p>
          <w:p w:rsidR="00C570C6" w:rsidRDefault="00C570C6" w:rsidP="00C570C6">
            <w:pPr>
              <w:pStyle w:val="Text"/>
              <w:rPr>
                <w:lang w:val="it-IT"/>
              </w:rPr>
            </w:pPr>
          </w:p>
          <w:p w:rsidR="00C570C6" w:rsidRDefault="00882FC3" w:rsidP="00C570C6">
            <w:pPr>
              <w:rPr>
                <w:color w:val="1F497D"/>
                <w:sz w:val="20"/>
                <w:lang w:eastAsia="zh-CN"/>
              </w:rPr>
            </w:pPr>
            <w:hyperlink r:id="rId13" w:history="1">
              <w:r w:rsidR="00C570C6">
                <w:rPr>
                  <w:rStyle w:val="Hyperlink"/>
                  <w:sz w:val="20"/>
                  <w:lang w:eastAsia="zh-CN"/>
                </w:rPr>
                <w:t>www.wirtgen-group.com/china</w:t>
              </w:r>
            </w:hyperlink>
          </w:p>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A61" w:rsidRDefault="00EB7A61" w:rsidP="00E55534">
      <w:r>
        <w:separator/>
      </w:r>
    </w:p>
  </w:endnote>
  <w:endnote w:type="continuationSeparator" w:id="0">
    <w:p w:rsidR="00EB7A61" w:rsidRDefault="00EB7A6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Malgun Gothic Semilight"/>
    <w:panose1 w:val="02010600030101010101"/>
    <w:charset w:val="86"/>
    <w:family w:val="modern"/>
    <w:pitch w:val="fixed"/>
    <w:sig w:usb0="00000000"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882FC3">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A0854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RPr="00101DC0"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Pr="00FB1278" w:rsidRDefault="00A171F4" w:rsidP="0012026F">
              <w:pPr>
                <w:pStyle w:val="Fuzeile"/>
                <w:spacing w:before="96" w:after="96"/>
                <w:rPr>
                  <w:lang w:val="de-DE"/>
                </w:rPr>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70EB2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A61" w:rsidRDefault="00EB7A61" w:rsidP="00E55534">
      <w:r>
        <w:separator/>
      </w:r>
    </w:p>
  </w:footnote>
  <w:footnote w:type="continuationSeparator" w:id="0">
    <w:p w:rsidR="00EB7A61" w:rsidRDefault="00EB7A6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C79C48"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12616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01.5pt;height:1501.5pt" o:bullet="t">
        <v:imagedata r:id="rId1" o:title="AZ_04a"/>
      </v:shape>
    </w:pict>
  </w:numPicBullet>
  <w:numPicBullet w:numPicBulletId="1">
    <w:pict>
      <v:shape id="_x0000_i105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33E"/>
    <w:rsid w:val="00001B24"/>
    <w:rsid w:val="00001C00"/>
    <w:rsid w:val="00001FFB"/>
    <w:rsid w:val="00003829"/>
    <w:rsid w:val="000063FA"/>
    <w:rsid w:val="00010F1E"/>
    <w:rsid w:val="00011A7D"/>
    <w:rsid w:val="0001363F"/>
    <w:rsid w:val="00014A7B"/>
    <w:rsid w:val="0001616B"/>
    <w:rsid w:val="00020154"/>
    <w:rsid w:val="0002229E"/>
    <w:rsid w:val="0002384F"/>
    <w:rsid w:val="00024249"/>
    <w:rsid w:val="00031BC6"/>
    <w:rsid w:val="000322A9"/>
    <w:rsid w:val="000346C2"/>
    <w:rsid w:val="00036CC6"/>
    <w:rsid w:val="00036DA3"/>
    <w:rsid w:val="0004015E"/>
    <w:rsid w:val="00040CE3"/>
    <w:rsid w:val="00041FE2"/>
    <w:rsid w:val="00042106"/>
    <w:rsid w:val="00043814"/>
    <w:rsid w:val="0004597A"/>
    <w:rsid w:val="00047CC5"/>
    <w:rsid w:val="0005285B"/>
    <w:rsid w:val="00053976"/>
    <w:rsid w:val="00053ACA"/>
    <w:rsid w:val="00054270"/>
    <w:rsid w:val="00060D5D"/>
    <w:rsid w:val="00066D09"/>
    <w:rsid w:val="00066E23"/>
    <w:rsid w:val="000701CF"/>
    <w:rsid w:val="00073A4A"/>
    <w:rsid w:val="00077AE1"/>
    <w:rsid w:val="00090B9E"/>
    <w:rsid w:val="000939F6"/>
    <w:rsid w:val="000957D2"/>
    <w:rsid w:val="0009665C"/>
    <w:rsid w:val="0009767F"/>
    <w:rsid w:val="000A6574"/>
    <w:rsid w:val="000A6F82"/>
    <w:rsid w:val="000B5304"/>
    <w:rsid w:val="000C16D4"/>
    <w:rsid w:val="000C2D16"/>
    <w:rsid w:val="000C6C99"/>
    <w:rsid w:val="000D2E18"/>
    <w:rsid w:val="000D3EC7"/>
    <w:rsid w:val="000D4774"/>
    <w:rsid w:val="000D5338"/>
    <w:rsid w:val="000D5D0C"/>
    <w:rsid w:val="000D6A3D"/>
    <w:rsid w:val="000E2697"/>
    <w:rsid w:val="000E2CEF"/>
    <w:rsid w:val="000E649D"/>
    <w:rsid w:val="000E78EE"/>
    <w:rsid w:val="000F0170"/>
    <w:rsid w:val="000F1154"/>
    <w:rsid w:val="000F3579"/>
    <w:rsid w:val="000F39A7"/>
    <w:rsid w:val="000F6515"/>
    <w:rsid w:val="0010075A"/>
    <w:rsid w:val="00101904"/>
    <w:rsid w:val="00101DC0"/>
    <w:rsid w:val="00103100"/>
    <w:rsid w:val="00103205"/>
    <w:rsid w:val="001043D2"/>
    <w:rsid w:val="00104F6B"/>
    <w:rsid w:val="0010579A"/>
    <w:rsid w:val="00113D09"/>
    <w:rsid w:val="00113E49"/>
    <w:rsid w:val="0011410F"/>
    <w:rsid w:val="0012026F"/>
    <w:rsid w:val="00120DDC"/>
    <w:rsid w:val="001216FD"/>
    <w:rsid w:val="00130765"/>
    <w:rsid w:val="00132055"/>
    <w:rsid w:val="00133483"/>
    <w:rsid w:val="001343E7"/>
    <w:rsid w:val="00136B93"/>
    <w:rsid w:val="00140AF1"/>
    <w:rsid w:val="00145774"/>
    <w:rsid w:val="0014683F"/>
    <w:rsid w:val="00157B52"/>
    <w:rsid w:val="00162CC5"/>
    <w:rsid w:val="00163E25"/>
    <w:rsid w:val="0016775B"/>
    <w:rsid w:val="001744B6"/>
    <w:rsid w:val="001766A3"/>
    <w:rsid w:val="001906F0"/>
    <w:rsid w:val="001906F6"/>
    <w:rsid w:val="00191BCB"/>
    <w:rsid w:val="00191C83"/>
    <w:rsid w:val="00196D22"/>
    <w:rsid w:val="00197362"/>
    <w:rsid w:val="001976E2"/>
    <w:rsid w:val="00197DE7"/>
    <w:rsid w:val="001A0BF8"/>
    <w:rsid w:val="001A22CC"/>
    <w:rsid w:val="001A2FA1"/>
    <w:rsid w:val="001A46E1"/>
    <w:rsid w:val="001B03EF"/>
    <w:rsid w:val="001B04D2"/>
    <w:rsid w:val="001B09D5"/>
    <w:rsid w:val="001B16BB"/>
    <w:rsid w:val="001B54EC"/>
    <w:rsid w:val="001B7396"/>
    <w:rsid w:val="001C00E2"/>
    <w:rsid w:val="001C706F"/>
    <w:rsid w:val="001D420D"/>
    <w:rsid w:val="001E27EE"/>
    <w:rsid w:val="001E67A8"/>
    <w:rsid w:val="001E7C87"/>
    <w:rsid w:val="001F0D4D"/>
    <w:rsid w:val="001F3A78"/>
    <w:rsid w:val="001F6DBC"/>
    <w:rsid w:val="001F6E28"/>
    <w:rsid w:val="001F7C5A"/>
    <w:rsid w:val="00200118"/>
    <w:rsid w:val="00202A67"/>
    <w:rsid w:val="002121E0"/>
    <w:rsid w:val="002128F1"/>
    <w:rsid w:val="00212A4A"/>
    <w:rsid w:val="00217833"/>
    <w:rsid w:val="00224284"/>
    <w:rsid w:val="002265DD"/>
    <w:rsid w:val="00231343"/>
    <w:rsid w:val="0023442F"/>
    <w:rsid w:val="00236A6B"/>
    <w:rsid w:val="002401EA"/>
    <w:rsid w:val="00244981"/>
    <w:rsid w:val="0024719B"/>
    <w:rsid w:val="002504F0"/>
    <w:rsid w:val="00253A2E"/>
    <w:rsid w:val="00256011"/>
    <w:rsid w:val="002606DD"/>
    <w:rsid w:val="00261183"/>
    <w:rsid w:val="0026395A"/>
    <w:rsid w:val="002655E4"/>
    <w:rsid w:val="00266ACC"/>
    <w:rsid w:val="002671BC"/>
    <w:rsid w:val="00270FDF"/>
    <w:rsid w:val="0027157E"/>
    <w:rsid w:val="00273581"/>
    <w:rsid w:val="00273747"/>
    <w:rsid w:val="00273CC4"/>
    <w:rsid w:val="00275025"/>
    <w:rsid w:val="00275B57"/>
    <w:rsid w:val="00275E0A"/>
    <w:rsid w:val="002765E8"/>
    <w:rsid w:val="00277D5A"/>
    <w:rsid w:val="00280480"/>
    <w:rsid w:val="002844EF"/>
    <w:rsid w:val="00285FAC"/>
    <w:rsid w:val="0028644B"/>
    <w:rsid w:val="00292C78"/>
    <w:rsid w:val="002935D1"/>
    <w:rsid w:val="0029634D"/>
    <w:rsid w:val="00297EE7"/>
    <w:rsid w:val="002A004C"/>
    <w:rsid w:val="002A5B8A"/>
    <w:rsid w:val="002A5C7B"/>
    <w:rsid w:val="002A65D8"/>
    <w:rsid w:val="002A6679"/>
    <w:rsid w:val="002B1AAD"/>
    <w:rsid w:val="002B26F9"/>
    <w:rsid w:val="002B48A7"/>
    <w:rsid w:val="002B7CD6"/>
    <w:rsid w:val="002C09A1"/>
    <w:rsid w:val="002C544D"/>
    <w:rsid w:val="002C58FF"/>
    <w:rsid w:val="002D2A9D"/>
    <w:rsid w:val="002E11B7"/>
    <w:rsid w:val="002E15D1"/>
    <w:rsid w:val="002E4695"/>
    <w:rsid w:val="002E47D5"/>
    <w:rsid w:val="002E4CE1"/>
    <w:rsid w:val="002E61D2"/>
    <w:rsid w:val="002E765F"/>
    <w:rsid w:val="002F071E"/>
    <w:rsid w:val="002F108B"/>
    <w:rsid w:val="002F4C13"/>
    <w:rsid w:val="002F5053"/>
    <w:rsid w:val="002F5E72"/>
    <w:rsid w:val="002F6CA2"/>
    <w:rsid w:val="002F6E7E"/>
    <w:rsid w:val="00301A9E"/>
    <w:rsid w:val="00304C10"/>
    <w:rsid w:val="00314F5D"/>
    <w:rsid w:val="00323FE4"/>
    <w:rsid w:val="00327F57"/>
    <w:rsid w:val="00332AE5"/>
    <w:rsid w:val="00334C4D"/>
    <w:rsid w:val="00335527"/>
    <w:rsid w:val="00335E6C"/>
    <w:rsid w:val="00336631"/>
    <w:rsid w:val="0034191A"/>
    <w:rsid w:val="00343CC7"/>
    <w:rsid w:val="00344E1E"/>
    <w:rsid w:val="00345984"/>
    <w:rsid w:val="00347CB7"/>
    <w:rsid w:val="00350E98"/>
    <w:rsid w:val="0035140B"/>
    <w:rsid w:val="00351FF5"/>
    <w:rsid w:val="00352706"/>
    <w:rsid w:val="00356BBD"/>
    <w:rsid w:val="003576E1"/>
    <w:rsid w:val="00357B4C"/>
    <w:rsid w:val="00370A6E"/>
    <w:rsid w:val="0037163A"/>
    <w:rsid w:val="00372B61"/>
    <w:rsid w:val="003748D1"/>
    <w:rsid w:val="00382F24"/>
    <w:rsid w:val="00383783"/>
    <w:rsid w:val="00384816"/>
    <w:rsid w:val="00384A08"/>
    <w:rsid w:val="003867AF"/>
    <w:rsid w:val="00391DB8"/>
    <w:rsid w:val="00394D23"/>
    <w:rsid w:val="003A0121"/>
    <w:rsid w:val="003A03B8"/>
    <w:rsid w:val="003A2FDB"/>
    <w:rsid w:val="003A753A"/>
    <w:rsid w:val="003A793D"/>
    <w:rsid w:val="003A7F64"/>
    <w:rsid w:val="003B095B"/>
    <w:rsid w:val="003B32C1"/>
    <w:rsid w:val="003B7F3B"/>
    <w:rsid w:val="003C6FE6"/>
    <w:rsid w:val="003D1CBC"/>
    <w:rsid w:val="003D406F"/>
    <w:rsid w:val="003E02EE"/>
    <w:rsid w:val="003E1CB6"/>
    <w:rsid w:val="003E1D8C"/>
    <w:rsid w:val="003E22DB"/>
    <w:rsid w:val="003E2563"/>
    <w:rsid w:val="003E29F4"/>
    <w:rsid w:val="003E2A7B"/>
    <w:rsid w:val="003E3CF6"/>
    <w:rsid w:val="003E5176"/>
    <w:rsid w:val="003E5E8E"/>
    <w:rsid w:val="003E759F"/>
    <w:rsid w:val="003F0253"/>
    <w:rsid w:val="003F0F4E"/>
    <w:rsid w:val="003F3931"/>
    <w:rsid w:val="003F626A"/>
    <w:rsid w:val="003F725B"/>
    <w:rsid w:val="00401C51"/>
    <w:rsid w:val="00401C65"/>
    <w:rsid w:val="00401F8A"/>
    <w:rsid w:val="00402609"/>
    <w:rsid w:val="00403373"/>
    <w:rsid w:val="004057EC"/>
    <w:rsid w:val="00406C81"/>
    <w:rsid w:val="00411176"/>
    <w:rsid w:val="00412545"/>
    <w:rsid w:val="00412C72"/>
    <w:rsid w:val="00414EDE"/>
    <w:rsid w:val="00417182"/>
    <w:rsid w:val="00417DA6"/>
    <w:rsid w:val="00420D0B"/>
    <w:rsid w:val="00426DC6"/>
    <w:rsid w:val="004271E8"/>
    <w:rsid w:val="00427E08"/>
    <w:rsid w:val="00430BB0"/>
    <w:rsid w:val="0043231A"/>
    <w:rsid w:val="00440E07"/>
    <w:rsid w:val="0044664B"/>
    <w:rsid w:val="004466DC"/>
    <w:rsid w:val="00451661"/>
    <w:rsid w:val="00451971"/>
    <w:rsid w:val="0045241D"/>
    <w:rsid w:val="00456725"/>
    <w:rsid w:val="00463A23"/>
    <w:rsid w:val="00463D7D"/>
    <w:rsid w:val="00466CE7"/>
    <w:rsid w:val="00470D30"/>
    <w:rsid w:val="00471285"/>
    <w:rsid w:val="00473A95"/>
    <w:rsid w:val="00474A0A"/>
    <w:rsid w:val="00476401"/>
    <w:rsid w:val="00476F4D"/>
    <w:rsid w:val="00483535"/>
    <w:rsid w:val="004867D4"/>
    <w:rsid w:val="00490E54"/>
    <w:rsid w:val="00494AF1"/>
    <w:rsid w:val="00496330"/>
    <w:rsid w:val="00497238"/>
    <w:rsid w:val="00497C96"/>
    <w:rsid w:val="004A634D"/>
    <w:rsid w:val="004B0A6E"/>
    <w:rsid w:val="004B29E9"/>
    <w:rsid w:val="004B2DB7"/>
    <w:rsid w:val="004B35A0"/>
    <w:rsid w:val="004B50D9"/>
    <w:rsid w:val="004B6247"/>
    <w:rsid w:val="004C0C4E"/>
    <w:rsid w:val="004C19BF"/>
    <w:rsid w:val="004C56D2"/>
    <w:rsid w:val="004C6181"/>
    <w:rsid w:val="004C6230"/>
    <w:rsid w:val="004C65EE"/>
    <w:rsid w:val="004D0A1E"/>
    <w:rsid w:val="004D3DF5"/>
    <w:rsid w:val="004D6D7B"/>
    <w:rsid w:val="004D7B62"/>
    <w:rsid w:val="004E03A6"/>
    <w:rsid w:val="004E0D4E"/>
    <w:rsid w:val="004E67F2"/>
    <w:rsid w:val="004F0B47"/>
    <w:rsid w:val="004F168D"/>
    <w:rsid w:val="004F43F2"/>
    <w:rsid w:val="004F590A"/>
    <w:rsid w:val="004F5D52"/>
    <w:rsid w:val="00500B92"/>
    <w:rsid w:val="0050244A"/>
    <w:rsid w:val="005032EB"/>
    <w:rsid w:val="00503924"/>
    <w:rsid w:val="005061C0"/>
    <w:rsid w:val="00506409"/>
    <w:rsid w:val="005107C4"/>
    <w:rsid w:val="005115FF"/>
    <w:rsid w:val="0051235F"/>
    <w:rsid w:val="00514321"/>
    <w:rsid w:val="005216FB"/>
    <w:rsid w:val="00522EEC"/>
    <w:rsid w:val="00524FC3"/>
    <w:rsid w:val="0053000A"/>
    <w:rsid w:val="00530E32"/>
    <w:rsid w:val="005331CC"/>
    <w:rsid w:val="00534505"/>
    <w:rsid w:val="00540730"/>
    <w:rsid w:val="00541431"/>
    <w:rsid w:val="00541FF4"/>
    <w:rsid w:val="00543038"/>
    <w:rsid w:val="0054409B"/>
    <w:rsid w:val="005453D8"/>
    <w:rsid w:val="00547E71"/>
    <w:rsid w:val="00556FAB"/>
    <w:rsid w:val="00560721"/>
    <w:rsid w:val="00561798"/>
    <w:rsid w:val="00561F56"/>
    <w:rsid w:val="005630D8"/>
    <w:rsid w:val="005631D5"/>
    <w:rsid w:val="00563CA3"/>
    <w:rsid w:val="00563D1B"/>
    <w:rsid w:val="00565B8E"/>
    <w:rsid w:val="00570F3A"/>
    <w:rsid w:val="005710A1"/>
    <w:rsid w:val="005711A3"/>
    <w:rsid w:val="00571427"/>
    <w:rsid w:val="00573B2B"/>
    <w:rsid w:val="005750DE"/>
    <w:rsid w:val="00576EDC"/>
    <w:rsid w:val="00580FF9"/>
    <w:rsid w:val="005821E7"/>
    <w:rsid w:val="00583AAC"/>
    <w:rsid w:val="00585113"/>
    <w:rsid w:val="00586183"/>
    <w:rsid w:val="00587D96"/>
    <w:rsid w:val="005943C5"/>
    <w:rsid w:val="00596EAC"/>
    <w:rsid w:val="005A464F"/>
    <w:rsid w:val="005A4F04"/>
    <w:rsid w:val="005A570F"/>
    <w:rsid w:val="005A7B19"/>
    <w:rsid w:val="005B3697"/>
    <w:rsid w:val="005B4A3A"/>
    <w:rsid w:val="005B5793"/>
    <w:rsid w:val="005C004B"/>
    <w:rsid w:val="005C12E3"/>
    <w:rsid w:val="005C6227"/>
    <w:rsid w:val="005C78F2"/>
    <w:rsid w:val="005D065A"/>
    <w:rsid w:val="005D234A"/>
    <w:rsid w:val="005D3227"/>
    <w:rsid w:val="005D701A"/>
    <w:rsid w:val="005E3837"/>
    <w:rsid w:val="005E72BC"/>
    <w:rsid w:val="005F24AA"/>
    <w:rsid w:val="005F372B"/>
    <w:rsid w:val="005F434A"/>
    <w:rsid w:val="005F584E"/>
    <w:rsid w:val="005F7E2F"/>
    <w:rsid w:val="00600A12"/>
    <w:rsid w:val="00600BBF"/>
    <w:rsid w:val="00603323"/>
    <w:rsid w:val="00605DF3"/>
    <w:rsid w:val="0060681A"/>
    <w:rsid w:val="00610825"/>
    <w:rsid w:val="00610955"/>
    <w:rsid w:val="00613936"/>
    <w:rsid w:val="0062218F"/>
    <w:rsid w:val="006261A0"/>
    <w:rsid w:val="00631FF7"/>
    <w:rsid w:val="00632ABB"/>
    <w:rsid w:val="00632B30"/>
    <w:rsid w:val="006330A2"/>
    <w:rsid w:val="00633D64"/>
    <w:rsid w:val="00642EB6"/>
    <w:rsid w:val="006455F0"/>
    <w:rsid w:val="00645F1C"/>
    <w:rsid w:val="0064604E"/>
    <w:rsid w:val="00650E3F"/>
    <w:rsid w:val="006550FD"/>
    <w:rsid w:val="00661E51"/>
    <w:rsid w:val="00664580"/>
    <w:rsid w:val="00675857"/>
    <w:rsid w:val="00684869"/>
    <w:rsid w:val="00687ECA"/>
    <w:rsid w:val="00693001"/>
    <w:rsid w:val="0069554F"/>
    <w:rsid w:val="006974EE"/>
    <w:rsid w:val="006A3C67"/>
    <w:rsid w:val="006A6205"/>
    <w:rsid w:val="006A6994"/>
    <w:rsid w:val="006A76EC"/>
    <w:rsid w:val="006B0D29"/>
    <w:rsid w:val="006B0D7C"/>
    <w:rsid w:val="006B1784"/>
    <w:rsid w:val="006B3552"/>
    <w:rsid w:val="006B5103"/>
    <w:rsid w:val="006B73C9"/>
    <w:rsid w:val="006C1D8E"/>
    <w:rsid w:val="006C419C"/>
    <w:rsid w:val="006C4BFD"/>
    <w:rsid w:val="006C56F7"/>
    <w:rsid w:val="006C7DD6"/>
    <w:rsid w:val="006D2C98"/>
    <w:rsid w:val="006D609C"/>
    <w:rsid w:val="006D693A"/>
    <w:rsid w:val="006D7EF4"/>
    <w:rsid w:val="006E043A"/>
    <w:rsid w:val="006E6844"/>
    <w:rsid w:val="006F1153"/>
    <w:rsid w:val="006F2DD0"/>
    <w:rsid w:val="006F6F0D"/>
    <w:rsid w:val="006F7602"/>
    <w:rsid w:val="00701BCD"/>
    <w:rsid w:val="00703130"/>
    <w:rsid w:val="00703B86"/>
    <w:rsid w:val="00710A37"/>
    <w:rsid w:val="00712E75"/>
    <w:rsid w:val="007136D5"/>
    <w:rsid w:val="00713FB3"/>
    <w:rsid w:val="0071632E"/>
    <w:rsid w:val="00716D17"/>
    <w:rsid w:val="00716E22"/>
    <w:rsid w:val="00720F0D"/>
    <w:rsid w:val="00722A17"/>
    <w:rsid w:val="00722FF6"/>
    <w:rsid w:val="00724855"/>
    <w:rsid w:val="007266E9"/>
    <w:rsid w:val="007313A5"/>
    <w:rsid w:val="00732C28"/>
    <w:rsid w:val="00735533"/>
    <w:rsid w:val="00737217"/>
    <w:rsid w:val="00740113"/>
    <w:rsid w:val="00741929"/>
    <w:rsid w:val="007421DD"/>
    <w:rsid w:val="00743B4A"/>
    <w:rsid w:val="00744E2F"/>
    <w:rsid w:val="0074501D"/>
    <w:rsid w:val="00745493"/>
    <w:rsid w:val="00750D36"/>
    <w:rsid w:val="00751454"/>
    <w:rsid w:val="00751716"/>
    <w:rsid w:val="00751FCD"/>
    <w:rsid w:val="007525E8"/>
    <w:rsid w:val="00757B83"/>
    <w:rsid w:val="00757EAC"/>
    <w:rsid w:val="0076096B"/>
    <w:rsid w:val="00763F21"/>
    <w:rsid w:val="007658CA"/>
    <w:rsid w:val="00766669"/>
    <w:rsid w:val="00771826"/>
    <w:rsid w:val="0077467B"/>
    <w:rsid w:val="00774B5A"/>
    <w:rsid w:val="007815DF"/>
    <w:rsid w:val="00782DAF"/>
    <w:rsid w:val="00783488"/>
    <w:rsid w:val="00790DDE"/>
    <w:rsid w:val="00791723"/>
    <w:rsid w:val="00791A69"/>
    <w:rsid w:val="00793371"/>
    <w:rsid w:val="00794830"/>
    <w:rsid w:val="00796CFD"/>
    <w:rsid w:val="00797CAA"/>
    <w:rsid w:val="007A08E7"/>
    <w:rsid w:val="007A35AB"/>
    <w:rsid w:val="007A4566"/>
    <w:rsid w:val="007A4720"/>
    <w:rsid w:val="007A5E4F"/>
    <w:rsid w:val="007B2983"/>
    <w:rsid w:val="007B42CB"/>
    <w:rsid w:val="007B46E4"/>
    <w:rsid w:val="007B4E19"/>
    <w:rsid w:val="007B69FA"/>
    <w:rsid w:val="007B6B4E"/>
    <w:rsid w:val="007C2658"/>
    <w:rsid w:val="007C277F"/>
    <w:rsid w:val="007C541B"/>
    <w:rsid w:val="007C5443"/>
    <w:rsid w:val="007D139F"/>
    <w:rsid w:val="007D2AB4"/>
    <w:rsid w:val="007D36E2"/>
    <w:rsid w:val="007D495D"/>
    <w:rsid w:val="007E20D0"/>
    <w:rsid w:val="007E3B2D"/>
    <w:rsid w:val="007E4114"/>
    <w:rsid w:val="007E4590"/>
    <w:rsid w:val="007E4796"/>
    <w:rsid w:val="007E543B"/>
    <w:rsid w:val="007E6207"/>
    <w:rsid w:val="007E7035"/>
    <w:rsid w:val="007F070F"/>
    <w:rsid w:val="007F1E1A"/>
    <w:rsid w:val="007F433E"/>
    <w:rsid w:val="007F773C"/>
    <w:rsid w:val="00801803"/>
    <w:rsid w:val="008019D5"/>
    <w:rsid w:val="00801D12"/>
    <w:rsid w:val="008043A1"/>
    <w:rsid w:val="008052CC"/>
    <w:rsid w:val="00805500"/>
    <w:rsid w:val="008077AB"/>
    <w:rsid w:val="008104B7"/>
    <w:rsid w:val="00811624"/>
    <w:rsid w:val="00812FD6"/>
    <w:rsid w:val="008141A5"/>
    <w:rsid w:val="00814563"/>
    <w:rsid w:val="0081500A"/>
    <w:rsid w:val="00815932"/>
    <w:rsid w:val="00816F5A"/>
    <w:rsid w:val="00816FE6"/>
    <w:rsid w:val="00820315"/>
    <w:rsid w:val="008307C2"/>
    <w:rsid w:val="00831597"/>
    <w:rsid w:val="00834D30"/>
    <w:rsid w:val="00835E6B"/>
    <w:rsid w:val="00836DD1"/>
    <w:rsid w:val="0083778E"/>
    <w:rsid w:val="008402FB"/>
    <w:rsid w:val="00843B45"/>
    <w:rsid w:val="008451C6"/>
    <w:rsid w:val="00846154"/>
    <w:rsid w:val="00847049"/>
    <w:rsid w:val="0084776D"/>
    <w:rsid w:val="008503CE"/>
    <w:rsid w:val="00851737"/>
    <w:rsid w:val="008517CC"/>
    <w:rsid w:val="00853D42"/>
    <w:rsid w:val="0085502B"/>
    <w:rsid w:val="0085515E"/>
    <w:rsid w:val="008563D7"/>
    <w:rsid w:val="00856A86"/>
    <w:rsid w:val="00862048"/>
    <w:rsid w:val="0086226F"/>
    <w:rsid w:val="00862767"/>
    <w:rsid w:val="00863129"/>
    <w:rsid w:val="008658F7"/>
    <w:rsid w:val="00866422"/>
    <w:rsid w:val="008669E4"/>
    <w:rsid w:val="008679A2"/>
    <w:rsid w:val="00870A62"/>
    <w:rsid w:val="00871507"/>
    <w:rsid w:val="0087243B"/>
    <w:rsid w:val="00875705"/>
    <w:rsid w:val="00877C55"/>
    <w:rsid w:val="00881C53"/>
    <w:rsid w:val="0088225A"/>
    <w:rsid w:val="00882FC3"/>
    <w:rsid w:val="008853A5"/>
    <w:rsid w:val="00887CC5"/>
    <w:rsid w:val="00891FC3"/>
    <w:rsid w:val="00893DFF"/>
    <w:rsid w:val="00896E40"/>
    <w:rsid w:val="00897221"/>
    <w:rsid w:val="00897543"/>
    <w:rsid w:val="008A038B"/>
    <w:rsid w:val="008A16E3"/>
    <w:rsid w:val="008A205F"/>
    <w:rsid w:val="008A33B5"/>
    <w:rsid w:val="008A35F1"/>
    <w:rsid w:val="008A5783"/>
    <w:rsid w:val="008B0932"/>
    <w:rsid w:val="008B218B"/>
    <w:rsid w:val="008B2767"/>
    <w:rsid w:val="008B6E1A"/>
    <w:rsid w:val="008C0BAC"/>
    <w:rsid w:val="008C184B"/>
    <w:rsid w:val="008C21D7"/>
    <w:rsid w:val="008C2DB2"/>
    <w:rsid w:val="008D064A"/>
    <w:rsid w:val="008D2750"/>
    <w:rsid w:val="008D3184"/>
    <w:rsid w:val="008D442E"/>
    <w:rsid w:val="008D4AE7"/>
    <w:rsid w:val="008D5596"/>
    <w:rsid w:val="008D672F"/>
    <w:rsid w:val="008D6E1F"/>
    <w:rsid w:val="008D770E"/>
    <w:rsid w:val="008E02BB"/>
    <w:rsid w:val="008E0C4B"/>
    <w:rsid w:val="008E45B7"/>
    <w:rsid w:val="008E54B6"/>
    <w:rsid w:val="008E54CF"/>
    <w:rsid w:val="008F5D4B"/>
    <w:rsid w:val="008F6B5B"/>
    <w:rsid w:val="0090337E"/>
    <w:rsid w:val="009054AF"/>
    <w:rsid w:val="009057FC"/>
    <w:rsid w:val="00905F81"/>
    <w:rsid w:val="00912436"/>
    <w:rsid w:val="00912EC2"/>
    <w:rsid w:val="00914E23"/>
    <w:rsid w:val="009219E3"/>
    <w:rsid w:val="00923AE0"/>
    <w:rsid w:val="00924300"/>
    <w:rsid w:val="0092626C"/>
    <w:rsid w:val="009263CD"/>
    <w:rsid w:val="009263E6"/>
    <w:rsid w:val="00930A87"/>
    <w:rsid w:val="00930A92"/>
    <w:rsid w:val="00932E2E"/>
    <w:rsid w:val="00933649"/>
    <w:rsid w:val="0093375D"/>
    <w:rsid w:val="009366E9"/>
    <w:rsid w:val="00936AAC"/>
    <w:rsid w:val="00936B96"/>
    <w:rsid w:val="00936BC0"/>
    <w:rsid w:val="009376FF"/>
    <w:rsid w:val="009405C9"/>
    <w:rsid w:val="0094162E"/>
    <w:rsid w:val="00941DAD"/>
    <w:rsid w:val="0094289D"/>
    <w:rsid w:val="00943AC5"/>
    <w:rsid w:val="00945441"/>
    <w:rsid w:val="009524AE"/>
    <w:rsid w:val="00952D0E"/>
    <w:rsid w:val="0095390B"/>
    <w:rsid w:val="00954319"/>
    <w:rsid w:val="0095459C"/>
    <w:rsid w:val="00955021"/>
    <w:rsid w:val="00956390"/>
    <w:rsid w:val="00963997"/>
    <w:rsid w:val="00965066"/>
    <w:rsid w:val="00967461"/>
    <w:rsid w:val="00970F82"/>
    <w:rsid w:val="00973F44"/>
    <w:rsid w:val="00974E00"/>
    <w:rsid w:val="00975567"/>
    <w:rsid w:val="00977ED3"/>
    <w:rsid w:val="0098166A"/>
    <w:rsid w:val="00982B9D"/>
    <w:rsid w:val="00992496"/>
    <w:rsid w:val="009936B7"/>
    <w:rsid w:val="0099755A"/>
    <w:rsid w:val="009975CE"/>
    <w:rsid w:val="009A1DF2"/>
    <w:rsid w:val="009A356F"/>
    <w:rsid w:val="009A7E90"/>
    <w:rsid w:val="009B0807"/>
    <w:rsid w:val="009B1F6D"/>
    <w:rsid w:val="009C2378"/>
    <w:rsid w:val="009C4851"/>
    <w:rsid w:val="009C510D"/>
    <w:rsid w:val="009C67FA"/>
    <w:rsid w:val="009D016F"/>
    <w:rsid w:val="009D10AF"/>
    <w:rsid w:val="009D448D"/>
    <w:rsid w:val="009E0103"/>
    <w:rsid w:val="009E2242"/>
    <w:rsid w:val="009E251D"/>
    <w:rsid w:val="009E459E"/>
    <w:rsid w:val="009E47DD"/>
    <w:rsid w:val="009E4A9B"/>
    <w:rsid w:val="009E6B71"/>
    <w:rsid w:val="009F0EAB"/>
    <w:rsid w:val="009F16C0"/>
    <w:rsid w:val="009F2F68"/>
    <w:rsid w:val="009F3E6D"/>
    <w:rsid w:val="009F57B1"/>
    <w:rsid w:val="009F6A3C"/>
    <w:rsid w:val="009F6A72"/>
    <w:rsid w:val="009F70CC"/>
    <w:rsid w:val="009F7E82"/>
    <w:rsid w:val="00A03B6C"/>
    <w:rsid w:val="00A05827"/>
    <w:rsid w:val="00A109BC"/>
    <w:rsid w:val="00A13D2B"/>
    <w:rsid w:val="00A169F9"/>
    <w:rsid w:val="00A17018"/>
    <w:rsid w:val="00A171F4"/>
    <w:rsid w:val="00A178DF"/>
    <w:rsid w:val="00A24CCF"/>
    <w:rsid w:val="00A24EFC"/>
    <w:rsid w:val="00A30825"/>
    <w:rsid w:val="00A3104F"/>
    <w:rsid w:val="00A32580"/>
    <w:rsid w:val="00A4629E"/>
    <w:rsid w:val="00A4787D"/>
    <w:rsid w:val="00A4790D"/>
    <w:rsid w:val="00A50976"/>
    <w:rsid w:val="00A51D2A"/>
    <w:rsid w:val="00A521C4"/>
    <w:rsid w:val="00A521DD"/>
    <w:rsid w:val="00A52B36"/>
    <w:rsid w:val="00A547C0"/>
    <w:rsid w:val="00A54EA4"/>
    <w:rsid w:val="00A55946"/>
    <w:rsid w:val="00A62B47"/>
    <w:rsid w:val="00A737CE"/>
    <w:rsid w:val="00A759BA"/>
    <w:rsid w:val="00A80677"/>
    <w:rsid w:val="00A80FDF"/>
    <w:rsid w:val="00A87FDA"/>
    <w:rsid w:val="00A9156A"/>
    <w:rsid w:val="00A91742"/>
    <w:rsid w:val="00A926D2"/>
    <w:rsid w:val="00A9271B"/>
    <w:rsid w:val="00A96F42"/>
    <w:rsid w:val="00A974E0"/>
    <w:rsid w:val="00A97796"/>
    <w:rsid w:val="00A977CE"/>
    <w:rsid w:val="00AA0E20"/>
    <w:rsid w:val="00AA10B5"/>
    <w:rsid w:val="00AA1ADC"/>
    <w:rsid w:val="00AA3AEB"/>
    <w:rsid w:val="00AB0819"/>
    <w:rsid w:val="00AB3E1F"/>
    <w:rsid w:val="00AB4AB2"/>
    <w:rsid w:val="00AB5F39"/>
    <w:rsid w:val="00AC0A12"/>
    <w:rsid w:val="00AC428E"/>
    <w:rsid w:val="00AC66CC"/>
    <w:rsid w:val="00AC7699"/>
    <w:rsid w:val="00AD131F"/>
    <w:rsid w:val="00AD5B28"/>
    <w:rsid w:val="00AE1E1E"/>
    <w:rsid w:val="00AE6716"/>
    <w:rsid w:val="00AE7443"/>
    <w:rsid w:val="00AE7AE2"/>
    <w:rsid w:val="00AF061E"/>
    <w:rsid w:val="00AF0CFE"/>
    <w:rsid w:val="00AF3B3A"/>
    <w:rsid w:val="00AF44F6"/>
    <w:rsid w:val="00AF6569"/>
    <w:rsid w:val="00B00B0D"/>
    <w:rsid w:val="00B028E8"/>
    <w:rsid w:val="00B05853"/>
    <w:rsid w:val="00B06265"/>
    <w:rsid w:val="00B07F65"/>
    <w:rsid w:val="00B1180C"/>
    <w:rsid w:val="00B12119"/>
    <w:rsid w:val="00B1361C"/>
    <w:rsid w:val="00B146D4"/>
    <w:rsid w:val="00B15C57"/>
    <w:rsid w:val="00B16F99"/>
    <w:rsid w:val="00B175E3"/>
    <w:rsid w:val="00B21EA2"/>
    <w:rsid w:val="00B26CCB"/>
    <w:rsid w:val="00B308A8"/>
    <w:rsid w:val="00B30906"/>
    <w:rsid w:val="00B32BEC"/>
    <w:rsid w:val="00B34267"/>
    <w:rsid w:val="00B34D25"/>
    <w:rsid w:val="00B362E1"/>
    <w:rsid w:val="00B37F8D"/>
    <w:rsid w:val="00B40AD7"/>
    <w:rsid w:val="00B416FF"/>
    <w:rsid w:val="00B41B77"/>
    <w:rsid w:val="00B43B1B"/>
    <w:rsid w:val="00B46324"/>
    <w:rsid w:val="00B47187"/>
    <w:rsid w:val="00B475F1"/>
    <w:rsid w:val="00B5695F"/>
    <w:rsid w:val="00B61174"/>
    <w:rsid w:val="00B62730"/>
    <w:rsid w:val="00B62AAB"/>
    <w:rsid w:val="00B6577C"/>
    <w:rsid w:val="00B6714D"/>
    <w:rsid w:val="00B71163"/>
    <w:rsid w:val="00B73C46"/>
    <w:rsid w:val="00B834B1"/>
    <w:rsid w:val="00B868BA"/>
    <w:rsid w:val="00B90F78"/>
    <w:rsid w:val="00B91768"/>
    <w:rsid w:val="00B927B5"/>
    <w:rsid w:val="00B95535"/>
    <w:rsid w:val="00B974BB"/>
    <w:rsid w:val="00BA47D2"/>
    <w:rsid w:val="00BA4F93"/>
    <w:rsid w:val="00BA76A7"/>
    <w:rsid w:val="00BB0000"/>
    <w:rsid w:val="00BB2E8D"/>
    <w:rsid w:val="00BB3E24"/>
    <w:rsid w:val="00BB6974"/>
    <w:rsid w:val="00BB77DA"/>
    <w:rsid w:val="00BC0D31"/>
    <w:rsid w:val="00BC39B3"/>
    <w:rsid w:val="00BC499A"/>
    <w:rsid w:val="00BD1058"/>
    <w:rsid w:val="00BD112B"/>
    <w:rsid w:val="00BD185F"/>
    <w:rsid w:val="00BD5065"/>
    <w:rsid w:val="00BE0D89"/>
    <w:rsid w:val="00BE367F"/>
    <w:rsid w:val="00BE4AE8"/>
    <w:rsid w:val="00BE4EB3"/>
    <w:rsid w:val="00BE6315"/>
    <w:rsid w:val="00BE6A65"/>
    <w:rsid w:val="00BE6D7F"/>
    <w:rsid w:val="00BE6F0D"/>
    <w:rsid w:val="00BF2DF6"/>
    <w:rsid w:val="00BF56B2"/>
    <w:rsid w:val="00BF59F7"/>
    <w:rsid w:val="00BF60FE"/>
    <w:rsid w:val="00BF6171"/>
    <w:rsid w:val="00C00980"/>
    <w:rsid w:val="00C03396"/>
    <w:rsid w:val="00C06B47"/>
    <w:rsid w:val="00C07C7A"/>
    <w:rsid w:val="00C10525"/>
    <w:rsid w:val="00C122F0"/>
    <w:rsid w:val="00C135B6"/>
    <w:rsid w:val="00C1451A"/>
    <w:rsid w:val="00C15509"/>
    <w:rsid w:val="00C15CC5"/>
    <w:rsid w:val="00C213BB"/>
    <w:rsid w:val="00C255CB"/>
    <w:rsid w:val="00C25D6F"/>
    <w:rsid w:val="00C25F24"/>
    <w:rsid w:val="00C26897"/>
    <w:rsid w:val="00C30460"/>
    <w:rsid w:val="00C33C7E"/>
    <w:rsid w:val="00C37EFA"/>
    <w:rsid w:val="00C41947"/>
    <w:rsid w:val="00C421BB"/>
    <w:rsid w:val="00C44662"/>
    <w:rsid w:val="00C44B21"/>
    <w:rsid w:val="00C44F50"/>
    <w:rsid w:val="00C457C3"/>
    <w:rsid w:val="00C45F88"/>
    <w:rsid w:val="00C46427"/>
    <w:rsid w:val="00C502C7"/>
    <w:rsid w:val="00C5187C"/>
    <w:rsid w:val="00C52D80"/>
    <w:rsid w:val="00C55C06"/>
    <w:rsid w:val="00C55E0A"/>
    <w:rsid w:val="00C55EA8"/>
    <w:rsid w:val="00C56A9B"/>
    <w:rsid w:val="00C570C6"/>
    <w:rsid w:val="00C57418"/>
    <w:rsid w:val="00C61020"/>
    <w:rsid w:val="00C614C8"/>
    <w:rsid w:val="00C61533"/>
    <w:rsid w:val="00C644CA"/>
    <w:rsid w:val="00C648E1"/>
    <w:rsid w:val="00C70C2A"/>
    <w:rsid w:val="00C73005"/>
    <w:rsid w:val="00C77E6B"/>
    <w:rsid w:val="00C80A2C"/>
    <w:rsid w:val="00CA0B11"/>
    <w:rsid w:val="00CA1367"/>
    <w:rsid w:val="00CA142B"/>
    <w:rsid w:val="00CA15F6"/>
    <w:rsid w:val="00CA3ABF"/>
    <w:rsid w:val="00CA40B4"/>
    <w:rsid w:val="00CA5D3B"/>
    <w:rsid w:val="00CA72EA"/>
    <w:rsid w:val="00CB0AA8"/>
    <w:rsid w:val="00CB2BB7"/>
    <w:rsid w:val="00CB49A0"/>
    <w:rsid w:val="00CB6353"/>
    <w:rsid w:val="00CB6828"/>
    <w:rsid w:val="00CC2DFD"/>
    <w:rsid w:val="00CC3906"/>
    <w:rsid w:val="00CC391A"/>
    <w:rsid w:val="00CC75D9"/>
    <w:rsid w:val="00CD0448"/>
    <w:rsid w:val="00CD17C9"/>
    <w:rsid w:val="00CD3DCE"/>
    <w:rsid w:val="00CD632E"/>
    <w:rsid w:val="00CD6724"/>
    <w:rsid w:val="00CE0806"/>
    <w:rsid w:val="00CE1251"/>
    <w:rsid w:val="00CE4BDF"/>
    <w:rsid w:val="00CE58E7"/>
    <w:rsid w:val="00CE77A0"/>
    <w:rsid w:val="00CF0D1E"/>
    <w:rsid w:val="00CF2502"/>
    <w:rsid w:val="00CF28EC"/>
    <w:rsid w:val="00CF28FB"/>
    <w:rsid w:val="00CF2E87"/>
    <w:rsid w:val="00CF36C9"/>
    <w:rsid w:val="00CF4AC3"/>
    <w:rsid w:val="00CF4F48"/>
    <w:rsid w:val="00CF7C44"/>
    <w:rsid w:val="00D00FC4"/>
    <w:rsid w:val="00D0633B"/>
    <w:rsid w:val="00D06FD4"/>
    <w:rsid w:val="00D07A24"/>
    <w:rsid w:val="00D1209F"/>
    <w:rsid w:val="00D1455F"/>
    <w:rsid w:val="00D1462E"/>
    <w:rsid w:val="00D1484D"/>
    <w:rsid w:val="00D166AC"/>
    <w:rsid w:val="00D22774"/>
    <w:rsid w:val="00D22FB0"/>
    <w:rsid w:val="00D24067"/>
    <w:rsid w:val="00D2488D"/>
    <w:rsid w:val="00D31178"/>
    <w:rsid w:val="00D319F8"/>
    <w:rsid w:val="00D333D9"/>
    <w:rsid w:val="00D34CB7"/>
    <w:rsid w:val="00D360B5"/>
    <w:rsid w:val="00D37160"/>
    <w:rsid w:val="00D417AD"/>
    <w:rsid w:val="00D44129"/>
    <w:rsid w:val="00D46650"/>
    <w:rsid w:val="00D53B64"/>
    <w:rsid w:val="00D55CC9"/>
    <w:rsid w:val="00D70446"/>
    <w:rsid w:val="00D71AC3"/>
    <w:rsid w:val="00D71C48"/>
    <w:rsid w:val="00D71D5F"/>
    <w:rsid w:val="00D72E18"/>
    <w:rsid w:val="00D75C42"/>
    <w:rsid w:val="00D777FE"/>
    <w:rsid w:val="00D80F2D"/>
    <w:rsid w:val="00D84AEC"/>
    <w:rsid w:val="00D85130"/>
    <w:rsid w:val="00D85FBD"/>
    <w:rsid w:val="00D8611A"/>
    <w:rsid w:val="00D869AE"/>
    <w:rsid w:val="00D9634F"/>
    <w:rsid w:val="00DA0E48"/>
    <w:rsid w:val="00DA521D"/>
    <w:rsid w:val="00DA66ED"/>
    <w:rsid w:val="00DA67A5"/>
    <w:rsid w:val="00DA6DAD"/>
    <w:rsid w:val="00DB5D94"/>
    <w:rsid w:val="00DC7A83"/>
    <w:rsid w:val="00DD1F20"/>
    <w:rsid w:val="00DD7D36"/>
    <w:rsid w:val="00DE061D"/>
    <w:rsid w:val="00DE4F96"/>
    <w:rsid w:val="00DF2410"/>
    <w:rsid w:val="00DF4EBC"/>
    <w:rsid w:val="00DF6E83"/>
    <w:rsid w:val="00E036D0"/>
    <w:rsid w:val="00E0417A"/>
    <w:rsid w:val="00E06F23"/>
    <w:rsid w:val="00E116B2"/>
    <w:rsid w:val="00E1170B"/>
    <w:rsid w:val="00E11C72"/>
    <w:rsid w:val="00E14608"/>
    <w:rsid w:val="00E17FD6"/>
    <w:rsid w:val="00E21E67"/>
    <w:rsid w:val="00E22036"/>
    <w:rsid w:val="00E23645"/>
    <w:rsid w:val="00E25285"/>
    <w:rsid w:val="00E25B85"/>
    <w:rsid w:val="00E26E1F"/>
    <w:rsid w:val="00E30EBF"/>
    <w:rsid w:val="00E32180"/>
    <w:rsid w:val="00E339F2"/>
    <w:rsid w:val="00E33E43"/>
    <w:rsid w:val="00E41742"/>
    <w:rsid w:val="00E46126"/>
    <w:rsid w:val="00E46529"/>
    <w:rsid w:val="00E467E2"/>
    <w:rsid w:val="00E46EE4"/>
    <w:rsid w:val="00E47F34"/>
    <w:rsid w:val="00E52D70"/>
    <w:rsid w:val="00E55534"/>
    <w:rsid w:val="00E559B1"/>
    <w:rsid w:val="00E57987"/>
    <w:rsid w:val="00E60C48"/>
    <w:rsid w:val="00E73CEC"/>
    <w:rsid w:val="00E7445C"/>
    <w:rsid w:val="00E744DF"/>
    <w:rsid w:val="00E756DA"/>
    <w:rsid w:val="00E83B54"/>
    <w:rsid w:val="00E83DA7"/>
    <w:rsid w:val="00E85284"/>
    <w:rsid w:val="00E87073"/>
    <w:rsid w:val="00E907E4"/>
    <w:rsid w:val="00E914D1"/>
    <w:rsid w:val="00E91D71"/>
    <w:rsid w:val="00E9490C"/>
    <w:rsid w:val="00E95036"/>
    <w:rsid w:val="00EA1754"/>
    <w:rsid w:val="00EA326D"/>
    <w:rsid w:val="00EA3C2E"/>
    <w:rsid w:val="00EA48B6"/>
    <w:rsid w:val="00EA4BF8"/>
    <w:rsid w:val="00EB0767"/>
    <w:rsid w:val="00EB38F5"/>
    <w:rsid w:val="00EB7A61"/>
    <w:rsid w:val="00EB7C62"/>
    <w:rsid w:val="00EC02EB"/>
    <w:rsid w:val="00EC2B96"/>
    <w:rsid w:val="00EC4175"/>
    <w:rsid w:val="00EC57E7"/>
    <w:rsid w:val="00EC5DFD"/>
    <w:rsid w:val="00ED07FA"/>
    <w:rsid w:val="00ED0C38"/>
    <w:rsid w:val="00ED611D"/>
    <w:rsid w:val="00ED74EB"/>
    <w:rsid w:val="00EE12AB"/>
    <w:rsid w:val="00EE2342"/>
    <w:rsid w:val="00EE2CC1"/>
    <w:rsid w:val="00EE373A"/>
    <w:rsid w:val="00EE4882"/>
    <w:rsid w:val="00EF1FDF"/>
    <w:rsid w:val="00EF28EE"/>
    <w:rsid w:val="00EF3B01"/>
    <w:rsid w:val="00F02AD4"/>
    <w:rsid w:val="00F03E92"/>
    <w:rsid w:val="00F05FF8"/>
    <w:rsid w:val="00F12250"/>
    <w:rsid w:val="00F14724"/>
    <w:rsid w:val="00F14C71"/>
    <w:rsid w:val="00F1508B"/>
    <w:rsid w:val="00F158CB"/>
    <w:rsid w:val="00F20920"/>
    <w:rsid w:val="00F21A8C"/>
    <w:rsid w:val="00F24ECD"/>
    <w:rsid w:val="00F26945"/>
    <w:rsid w:val="00F26D93"/>
    <w:rsid w:val="00F2743C"/>
    <w:rsid w:val="00F34E6A"/>
    <w:rsid w:val="00F372E3"/>
    <w:rsid w:val="00F4099C"/>
    <w:rsid w:val="00F40F4D"/>
    <w:rsid w:val="00F45F8A"/>
    <w:rsid w:val="00F51F41"/>
    <w:rsid w:val="00F54861"/>
    <w:rsid w:val="00F54EE2"/>
    <w:rsid w:val="00F56318"/>
    <w:rsid w:val="00F5729D"/>
    <w:rsid w:val="00F61578"/>
    <w:rsid w:val="00F620D6"/>
    <w:rsid w:val="00F632E4"/>
    <w:rsid w:val="00F63CD9"/>
    <w:rsid w:val="00F7028A"/>
    <w:rsid w:val="00F728EE"/>
    <w:rsid w:val="00F7393D"/>
    <w:rsid w:val="00F754E7"/>
    <w:rsid w:val="00F7672E"/>
    <w:rsid w:val="00F7702D"/>
    <w:rsid w:val="00F82525"/>
    <w:rsid w:val="00F85665"/>
    <w:rsid w:val="00F85D3C"/>
    <w:rsid w:val="00F8633E"/>
    <w:rsid w:val="00F86EEC"/>
    <w:rsid w:val="00F919D2"/>
    <w:rsid w:val="00F91FDB"/>
    <w:rsid w:val="00F92BBC"/>
    <w:rsid w:val="00F931EB"/>
    <w:rsid w:val="00F937F7"/>
    <w:rsid w:val="00F93C50"/>
    <w:rsid w:val="00F94E8C"/>
    <w:rsid w:val="00F97FEA"/>
    <w:rsid w:val="00FA07D3"/>
    <w:rsid w:val="00FA173F"/>
    <w:rsid w:val="00FA17CA"/>
    <w:rsid w:val="00FA1DFC"/>
    <w:rsid w:val="00FA5927"/>
    <w:rsid w:val="00FB1278"/>
    <w:rsid w:val="00FB1646"/>
    <w:rsid w:val="00FB6D9A"/>
    <w:rsid w:val="00FC162B"/>
    <w:rsid w:val="00FC322F"/>
    <w:rsid w:val="00FC368F"/>
    <w:rsid w:val="00FC3DFD"/>
    <w:rsid w:val="00FC5E39"/>
    <w:rsid w:val="00FC63F9"/>
    <w:rsid w:val="00FD0A1F"/>
    <w:rsid w:val="00FD1935"/>
    <w:rsid w:val="00FD2C43"/>
    <w:rsid w:val="00FD3FBE"/>
    <w:rsid w:val="00FD5618"/>
    <w:rsid w:val="00FD6047"/>
    <w:rsid w:val="00FD749A"/>
    <w:rsid w:val="00FE0279"/>
    <w:rsid w:val="00FE58E6"/>
    <w:rsid w:val="00FF1452"/>
    <w:rsid w:val="00FF1C16"/>
    <w:rsid w:val="00FF220F"/>
    <w:rsid w:val="00FF2E2E"/>
    <w:rsid w:val="00FF3F8D"/>
    <w:rsid w:val="00FF52AE"/>
    <w:rsid w:val="00FF53CF"/>
    <w:rsid w:val="00FF756E"/>
    <w:rsid w:val="00FF766C"/>
    <w:rsid w:val="00FF7C6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DFDCE"/>
  <w15:docId w15:val="{FBCD7536-C320-48B0-AE79-F975FB0BA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16"/>
        <w:szCs w:val="16"/>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chin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nny.Li@wirtgen-group.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im.Xie@wirtgen-group.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23AD1-34C0-4CF9-BF7C-6880B703B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239</Words>
  <Characters>1510</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Wirtgen GmbH</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14</cp:revision>
  <cp:lastPrinted>2019-02-14T12:57:00Z</cp:lastPrinted>
  <dcterms:created xsi:type="dcterms:W3CDTF">2019-03-05T10:40:00Z</dcterms:created>
  <dcterms:modified xsi:type="dcterms:W3CDTF">2019-09-03T07:15:00Z</dcterms:modified>
</cp:coreProperties>
</file>